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06"/>
        <w:contextualSpacing w:val="0"/>
        <w:ind w:left="0" w:right="0" w:firstLine="0"/>
        <w:jc w:val="left"/>
        <w:keepLines/>
        <w:spacing w:before="0" w:after="0" w:line="57" w:lineRule="atLeast"/>
        <w:rPr>
          <w:rFonts w:ascii="Times New Roman" w:hAnsi="Times New Roman" w:eastAsia="Times New Roman" w:cs="Times New Roman"/>
          <w:b/>
          <w:bCs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b/>
          <w:lang w:val="ru-RU"/>
        </w:rPr>
      </w:r>
      <w:r>
        <w:rPr>
          <w:rFonts w:ascii="Times New Roman" w:hAnsi="Times New Roman" w:eastAsia="Times New Roman" w:cs="Times New Roman"/>
          <w:b/>
          <w:lang w:val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733288" cy="1270102"/>
                <wp:effectExtent l="0" t="0" r="0" b="0"/>
                <wp:docPr id="1" name="_x0000_i104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5733288" cy="127010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51.44pt;height:100.01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contextualSpacing w:val="0"/>
        <w:ind w:left="0" w:right="0" w:firstLine="0"/>
        <w:jc w:val="left"/>
        <w:keepLines/>
        <w:spacing w:before="0" w:after="0" w:line="57" w:lineRule="atLeast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r>
    </w:p>
    <w:p>
      <w:pPr>
        <w:contextualSpacing w:val="0"/>
        <w:ind w:left="0" w:right="0" w:firstLine="0"/>
        <w:jc w:val="left"/>
        <w:keepLines/>
        <w:spacing w:before="0" w:after="0" w:line="57" w:lineRule="atLeast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12 августа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 202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5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 года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pStyle w:val="706"/>
        <w:contextualSpacing w:val="0"/>
        <w:ind w:left="-142" w:right="0" w:firstLine="142"/>
        <w:jc w:val="left"/>
        <w:keepLines/>
        <w:spacing w:before="0" w:after="0" w:line="57" w:lineRule="atLeast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Пресс-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релиз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contextualSpacing w:val="0"/>
        <w:ind w:left="-142" w:right="0" w:firstLine="142"/>
        <w:jc w:val="left"/>
        <w:keepLines/>
        <w:spacing w:before="0" w:after="0" w:line="57" w:lineRule="atLeast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contextualSpacing w:val="0"/>
        <w:ind w:left="0" w:right="0" w:firstLine="0"/>
        <w:jc w:val="left"/>
        <w:spacing w:before="0" w:after="200" w:line="78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В НГТУ НЭТИ прошел семинар Минобрнауки России по переходу подведомственных учреждений на Единую технологическую платформу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78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Новосибирский государственный технический университет НЭТИ 8 августа посетили более 200 представителей вузов и научно-исследовательских институтов России. Они приняли участие в семинаре по переходу в 2025 году на предоставление данных бухгалтерского учета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в Единую технологическую платформу ГИИС «Электронный бюджет» подведомственными учреждениями Минобрнауки России (Сибирский и Дальневосточный федеральные округа).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78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Организаторы мероприятия — Министерство науки и высшего образования Российской Федерации и Федеральное казначейство, участники — представители подведомственных учреждений министерства, расположенных в Сибирском и Дальневосточном федеральных округах. Ранее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семинары были проведены в РУДН и СПбГУПТД.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78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Актуальность перехода на новую платформу связана с необходимостью модернизации системы управления данными и повышения ее эффективности.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Переход создаст единую точку доступа к финансовой информации из учетных данных учреждений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. Благодаря модели технологической интеграции с новой платформой данные будут обновляться еженедельно. Это позволит ведомству гораздо быстрее выявлять тенденции, ошибки и риски в бухгалтерском учете, а также оперативно реагировать на изменения финансовой с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итуации и получать аналитическую информацию из учетных данных. 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78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Участников мероприятия поприветствовал ректор НГТУ НЭТИ Анатолий Батаев, он пожелал коллегам успешной работы. Спикерами на семинаре выступили представители Минобрнауки России и Федерального казначейства.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78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Исполняющий обязанности директора Финансового департамента Минобрнауки Нелли Деликова отметила, что по реализации поставленной Правительством РФ задачи Минобрнауки совместно с Федеральным казначейством был разработан план мероприятий — дорожная карта по пе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реходу на предоставление данных бухгалтерского учета в Единую технологическую платформу. «Совместно с казначейством Министерство проводит разъяснительную работу со всеми учреждениями. Для успешной реализации технологической интеграции необходимо провести м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ероприятия по усилению финансовой дисциплины. Кроме того, в учреждениях необходимо организовать постепенный поэтапный переход на электронный документооборот», — подчеркнула представитель Минобрнауки.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78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Заместитель руководителя Федерального казначейства Антон Дубовик отметил, что бухгалтерская информация — основа принятия всех управленческих решений и рассказал о практических аспектах реализации целей и задач, которые стоят перед учреждениями. 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78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В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технологической интеграции участвуют 1363 учреждения и филиала, подведомственных Минобрнауки России.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В целях успешного перехода на технологическую интеграцию до конца 2025 года в федеральных округах запланировано проведение еще двух семинаров.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78" w:lineRule="atLeast"/>
        <w:rPr>
          <w:rFonts w:ascii="Times New Roman" w:hAnsi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Справка: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sz w:val="24"/>
          <w:szCs w:val="24"/>
          <w:highlight w:val="white"/>
          <w:u w:val="none"/>
        </w:rPr>
        <w:t xml:space="preserve">Задача перехода на технологическую интеграцию была поставлена перед Минобрнауки России распоряжением Правительства Российской Федерации от 20 июня 2024 года № 1569 «Об утверждении Концепции технологической интеграции данных бухгалтерского учета организаций</w:t>
      </w:r>
      <w:r>
        <w:rPr>
          <w:rFonts w:ascii="Times New Roman" w:hAnsi="Times New Roman" w:eastAsia="Times New Roman" w:cs="Times New Roman"/>
          <w:i/>
          <w:color w:val="000000"/>
          <w:sz w:val="24"/>
          <w:szCs w:val="24"/>
          <w:highlight w:val="white"/>
          <w:u w:val="none"/>
        </w:rPr>
        <w:t xml:space="preserve"> бюджетной сферы федерального уровня на единой технологической платформе государственной интегрированной информационной системы управления общественными финансами «Электронный бюджет».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78" w:lineRule="atLeast"/>
        <w:rPr>
          <w:rFonts w:ascii="Times New Roman" w:hAnsi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 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bookmarkStart w:id="0" w:name="_GoBack"/>
      <w:r>
        <w:rPr>
          <w:rFonts w:ascii="Times New Roman" w:hAnsi="Times New Roman" w:eastAsia="Times New Roman" w:cs="Times New Roman"/>
          <w:sz w:val="24"/>
          <w:szCs w:val="24"/>
        </w:rPr>
      </w:r>
      <w:bookmarkEnd w:id="0"/>
      <w:r>
        <w:rPr>
          <w:rFonts w:ascii="Times New Roman" w:hAnsi="Times New Roman" w:eastAsia="Times New Roman" w:cs="Times New Roman"/>
          <w:sz w:val="24"/>
          <w:szCs w:val="24"/>
        </w:rPr>
      </w:r>
      <w:bookmarkStart w:id="0" w:name="undefined"/>
      <w:r>
        <w:rPr>
          <w:rFonts w:ascii="Times New Roman" w:hAnsi="Times New Roman" w:eastAsia="Times New Roman" w:cs="Times New Roman"/>
          <w:sz w:val="24"/>
          <w:szCs w:val="24"/>
        </w:rPr>
      </w:r>
      <w:bookmarkEnd w:id="0"/>
      <w:r>
        <w:rPr>
          <w:rFonts w:ascii="Times New Roman" w:hAnsi="Times New Roman" w:eastAsia="Times New Roman" w:cs="Times New Roman"/>
          <w:sz w:val="24"/>
          <w:szCs w:val="24"/>
        </w:rPr>
        <w:t xml:space="preserve">________________________________________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06"/>
        <w:contextualSpacing w:val="0"/>
        <w:jc w:val="left"/>
        <w:spacing w:before="0" w:line="57" w:lineRule="atLeast"/>
        <w:rPr>
          <w:rFonts w:ascii="Times New Roman" w:hAnsi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Для СМИ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706"/>
        <w:contextualSpacing w:val="0"/>
        <w:jc w:val="left"/>
        <w:spacing w:before="0" w:line="57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Журналист НГТУ НЭТИ Виктория Мирошниченко, is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@nstu.ru, +7-952-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905-75-82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06"/>
        <w:contextualSpacing w:val="0"/>
        <w:jc w:val="left"/>
        <w:spacing w:before="0" w:line="57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06"/>
        <w:rPr>
          <w:color w:val="0000ff"/>
          <w:u w:val="single"/>
        </w:rPr>
      </w:pPr>
      <w:r>
        <w:t xml:space="preserve">___________________________________________________________________</w:t>
      </w:r>
      <w:r>
        <w:rPr>
          <w:color w:val="0000ff"/>
          <w:u w:val="single"/>
        </w:rPr>
      </w:r>
      <w:r>
        <w:rPr>
          <w:color w:val="0000ff"/>
          <w:u w:val="single"/>
        </w:rPr>
      </w:r>
    </w:p>
    <w:tbl>
      <w:tblPr>
        <w:tblW w:w="8473" w:type="dxa"/>
        <w:tblInd w:w="0" w:type="dxa"/>
        <w:tblLayout w:type="fixed"/>
        <w:tblCellMar>
          <w:left w:w="115" w:type="dxa"/>
          <w:top w:w="0" w:type="dxa"/>
          <w:right w:w="115" w:type="dxa"/>
          <w:bottom w:w="0" w:type="dxa"/>
        </w:tblCellMar>
        <w:tblLook w:val="0400" w:firstRow="0" w:lastRow="0" w:firstColumn="0" w:lastColumn="0" w:noHBand="0" w:noVBand="1"/>
      </w:tblPr>
      <w:tblGrid>
        <w:gridCol w:w="2552"/>
        <w:gridCol w:w="2977"/>
        <w:gridCol w:w="2694"/>
        <w:gridCol w:w="250"/>
      </w:tblGrid>
      <w:tr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52" w:type="dxa"/>
            <w:vAlign w:val="top"/>
            <w:textDirection w:val="lrTb"/>
            <w:noWrap/>
          </w:tcPr>
          <w:p>
            <w:pPr>
              <w:pStyle w:val="706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2591" cy="162335"/>
                      <wp:effectExtent l="0" t="0" r="0" b="0"/>
                      <wp:docPr id="2" name="_x0000_i1041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2591" cy="1623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width:12.02pt;height:12.78pt;mso-wrap-distance-left:0.00pt;mso-wrap-distance-top:0.00pt;mso-wrap-distance-right:0.00pt;mso-wrap-distance-bottom:0.00pt;" stroked="f">
                      <v:path textboxrect="0,0,0,0"/>
                      <v:imagedata r:id="rId10" o:title=""/>
                    </v:shape>
                  </w:pict>
                </mc:Fallback>
              </mc:AlternateContent>
            </w:r>
            <w:r>
              <w:fldChar w:fldCharType="begin"/>
            </w:r>
            <w:r>
              <w:instrText xml:space="preserve">HYPERLINK "https://dzen.ru/nstu_neti" \o "https://dzen.ru/nstu_neti"</w:instrText>
            </w:r>
            <w:r>
              <w:fldChar w:fldCharType="separate"/>
            </w:r>
            <w:r>
              <w:rPr>
                <w:rStyle w:val="890"/>
                <w:lang w:val="ru-RU"/>
              </w:rPr>
              <w:t xml:space="preserve">Яндекс.Дзен</w:t>
            </w:r>
            <w:r>
              <w:fldChar w:fldCharType="end"/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pStyle w:val="706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3657" cy="153657"/>
                      <wp:effectExtent l="0" t="0" r="0" b="0"/>
                      <wp:docPr id="3" name="_x0000_i1042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3657" cy="1536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width:12.10pt;height:12.10pt;mso-wrap-distance-left:0.00pt;mso-wrap-distance-top:0.00pt;mso-wrap-distance-right:0.00pt;mso-wrap-distance-bottom:0.00pt;" stroked="f">
                      <v:path textboxrect="0,0,0,0"/>
                      <v:imagedata r:id="rId11" o:title=""/>
                    </v:shape>
                  </w:pict>
                </mc:Fallback>
              </mc:AlternateContent>
            </w:r>
            <w:r>
              <w:rPr>
                <w:color w:val="0000ff"/>
                <w:u w:val="single"/>
                <w:lang w:val="ru-RU"/>
              </w:rPr>
              <w:t xml:space="preserve">ВКонтакте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977" w:type="dxa"/>
            <w:vAlign w:val="top"/>
            <w:textDirection w:val="lrTb"/>
            <w:noWrap/>
          </w:tcPr>
          <w:p>
            <w:pPr>
              <w:pStyle w:val="706"/>
              <w:ind w:left="-113" w:firstLine="113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70021" cy="170221"/>
                      <wp:effectExtent l="0" t="0" r="0" b="0"/>
                      <wp:docPr id="4" name="_x0000_i1043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70021" cy="17022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width:13.39pt;height:13.40pt;mso-wrap-distance-left:0.00pt;mso-wrap-distance-top:0.00pt;mso-wrap-distance-right:0.00pt;mso-wrap-distance-bottom:0.00pt;" stroked="f">
                      <v:path textboxrect="0,0,0,0"/>
                      <v:imagedata r:id="rId12" o:title=""/>
                    </v:shape>
                  </w:pict>
                </mc:Fallback>
              </mc:AlternateContent>
            </w:r>
            <w:r>
              <w:fldChar w:fldCharType="begin"/>
            </w:r>
            <w:r>
              <w:instrText xml:space="preserve">HYPERLINK "https://t.me/nstu_neti" \o "https://t.me/nstu_neti"</w:instrText>
            </w:r>
            <w:r>
              <w:fldChar w:fldCharType="separate"/>
            </w:r>
            <w:r>
              <w:rPr>
                <w:rStyle w:val="890"/>
                <w:lang w:val="ru-RU"/>
              </w:rPr>
              <w:t xml:space="preserve">Телеграм</w:t>
            </w:r>
            <w:r>
              <w:fldChar w:fldCharType="end"/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pStyle w:val="706"/>
              <w:ind w:left="-113" w:firstLine="113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3543" cy="153543"/>
                      <wp:effectExtent l="0" t="0" r="0" b="0"/>
                      <wp:docPr id="5" name="_x0000_i1044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3543" cy="15354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miter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width:12.09pt;height:12.09pt;mso-wrap-distance-left:0.00pt;mso-wrap-distance-top:0.00pt;mso-wrap-distance-right:0.00pt;mso-wrap-distance-bottom:0.00pt;" stroked="f">
                      <v:path textboxrect="0,0,0,0"/>
                      <v:imagedata r:id="rId13" o:title=""/>
                    </v:shape>
                  </w:pict>
                </mc:Fallback>
              </mc:AlternateContent>
            </w:r>
            <w:r>
              <w:fldChar w:fldCharType="begin"/>
            </w:r>
            <w:r>
              <w:instrText xml:space="preserve">HYPERLINK "https://www.nstu.ru/media/foto_video" \o "https://www.nstu.ru/media/foto_video"</w:instrText>
            </w:r>
            <w:r>
              <w:fldChar w:fldCharType="separate"/>
            </w:r>
            <w:r>
              <w:rPr>
                <w:rStyle w:val="890"/>
                <w:lang w:val="ru-RU"/>
              </w:rPr>
              <w:t xml:space="preserve">Фото и видео</w:t>
            </w:r>
            <w:r>
              <w:fldChar w:fldCharType="end"/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pStyle w:val="706"/>
              <w:ind w:left="714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694" w:type="dxa"/>
            <w:vAlign w:val="top"/>
            <w:textDirection w:val="lrTb"/>
            <w:noWrap/>
          </w:tcPr>
          <w:p>
            <w:pPr>
              <w:pStyle w:val="706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42818" cy="153657"/>
                      <wp:effectExtent l="0" t="0" r="0" b="0"/>
                      <wp:docPr id="6" name="_x0000_i1045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42818" cy="1536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miter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width:11.25pt;height:12.10pt;mso-wrap-distance-left:0.00pt;mso-wrap-distance-top:0.00pt;mso-wrap-distance-right:0.00pt;mso-wrap-distance-bottom:0.00pt;" stroked="f">
                      <v:path textboxrect="0,0,0,0"/>
                      <v:imagedata r:id="rId14" o:title=""/>
                    </v:shape>
                  </w:pict>
                </mc:Fallback>
              </mc:AlternateContent>
            </w:r>
            <w:r>
              <w:fldChar w:fldCharType="begin"/>
            </w:r>
            <w:r>
              <w:instrText xml:space="preserve">HYPERLINK "http://www.nstu.ru/news" \o "http://www.nstu.ru/news"</w:instrText>
            </w:r>
            <w:r>
              <w:fldChar w:fldCharType="separate"/>
            </w:r>
            <w:r>
              <w:rPr>
                <w:color w:val="0000ff"/>
                <w:u w:val="single"/>
                <w:lang w:val="ru-RU"/>
              </w:rPr>
              <w:t xml:space="preserve">Новости</w:t>
            </w:r>
            <w:r>
              <w:fldChar w:fldCharType="end"/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  <w:p>
            <w:pPr>
              <w:pStyle w:val="706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3657" cy="142818"/>
                      <wp:effectExtent l="0" t="0" r="0" b="0"/>
                      <wp:docPr id="7" name="_x0000_i1046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3657" cy="14281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" o:spid="_x0000_s6" type="#_x0000_t75" style="width:12.10pt;height:11.25pt;mso-wrap-distance-left:0.00pt;mso-wrap-distance-top:0.00pt;mso-wrap-distance-right:0.00pt;mso-wrap-distance-bottom:0.00pt;" stroked="f">
                      <v:path textboxrect="0,0,0,0"/>
                      <v:imagedata r:id="rId15" o:title=""/>
                    </v:shape>
                  </w:pict>
                </mc:Fallback>
              </mc:AlternateContent>
            </w:r>
            <w:r>
              <w:fldChar w:fldCharType="begin"/>
            </w:r>
            <w:r>
              <w:instrText xml:space="preserve">HYPERLINK "http://www.nstu.ru/pressreleases" \o "http://www.nstu.ru/pressreleases"</w:instrText>
            </w:r>
            <w:r>
              <w:fldChar w:fldCharType="separate"/>
            </w:r>
            <w:r>
              <w:rPr>
                <w:color w:val="0000ff"/>
                <w:u w:val="single"/>
                <w:lang w:val="ru-RU"/>
              </w:rPr>
              <w:t xml:space="preserve">Пресс</w:t>
            </w:r>
            <w:r>
              <w:fldChar w:fldCharType="end"/>
            </w:r>
            <w:r>
              <w:rPr>
                <w:color w:val="0000ff"/>
                <w:u w:val="single"/>
                <w:lang w:val="ru-RU"/>
              </w:rPr>
              <w:t xml:space="preserve">-релизы</w:t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0" w:type="dxa"/>
            <w:vAlign w:val="top"/>
            <w:textDirection w:val="lrTb"/>
            <w:noWrap/>
          </w:tcPr>
          <w:p>
            <w:pPr>
              <w:pStyle w:val="706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</w:tr>
    </w:tbl>
    <w:p>
      <w:r/>
      <w:r/>
    </w:p>
    <w:sectPr>
      <w:footnotePr/>
      <w:endnotePr/>
      <w:type w:val="nextPage"/>
      <w:pgSz w:w="11909" w:h="16834" w:orient="portrait"/>
      <w:pgMar w:top="851" w:right="1440" w:bottom="851" w:left="1298" w:header="720" w:footer="720" w:gutter="0"/>
      <w:pgNumType w:start="1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Noto Sans Symbols">
    <w:panose1 w:val="020B0502040504020204"/>
  </w:font>
  <w:font w:name="Segoe UI">
    <w:panose1 w:val="020B0502040204020203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isLgl w:val="false"/>
      <w:suff w:val="tab"/>
      <w:lvlText w:val="●"/>
      <w:lvlJc w:val="left"/>
      <w:pPr>
        <w:ind w:left="1440" w:hanging="360"/>
      </w:pPr>
      <w:rPr>
        <w:rFonts w:ascii="Noto Sans Symbols" w:hAnsi="Noto Sans Symbols" w:eastAsia="Noto Sans Symbols" w:cs="Noto Sans Symbols"/>
      </w:rPr>
    </w:lvl>
    <w:lvl w:ilvl="2">
      <w:start w:val="1"/>
      <w:numFmt w:val="bullet"/>
      <w:isLgl w:val="false"/>
      <w:suff w:val="tab"/>
      <w:lvlText w:val="●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isLgl w:val="false"/>
      <w:suff w:val="tab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isLgl w:val="false"/>
      <w:suff w:val="tab"/>
      <w:lvlText w:val="●"/>
      <w:lvlJc w:val="left"/>
      <w:pPr>
        <w:ind w:left="3600" w:hanging="360"/>
      </w:pPr>
      <w:rPr>
        <w:rFonts w:ascii="Noto Sans Symbols" w:hAnsi="Noto Sans Symbols" w:eastAsia="Noto Sans Symbols" w:cs="Noto Sans Symbols"/>
      </w:rPr>
    </w:lvl>
    <w:lvl w:ilvl="5">
      <w:start w:val="1"/>
      <w:numFmt w:val="bullet"/>
      <w:isLgl w:val="false"/>
      <w:suff w:val="tab"/>
      <w:lvlText w:val="●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isLgl w:val="false"/>
      <w:suff w:val="tab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isLgl w:val="false"/>
      <w:suff w:val="tab"/>
      <w:lvlText w:val="●"/>
      <w:lvlJc w:val="left"/>
      <w:pPr>
        <w:ind w:left="5760" w:hanging="360"/>
      </w:pPr>
      <w:rPr>
        <w:rFonts w:ascii="Noto Sans Symbols" w:hAnsi="Noto Sans Symbols" w:eastAsia="Noto Sans Symbols" w:cs="Noto Sans Symbols"/>
      </w:rPr>
    </w:lvl>
    <w:lvl w:ilvl="8">
      <w:start w:val="1"/>
      <w:numFmt w:val="bullet"/>
      <w:isLgl w:val="false"/>
      <w:suff w:val="tab"/>
      <w:lvlText w:val="●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Arial" w:hAnsi="Arial" w:eastAsia="Arial" w:cs="Arial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4">
    <w:name w:val="List Paragraph"/>
    <w:basedOn w:val="706"/>
    <w:uiPriority w:val="34"/>
    <w:qFormat/>
    <w:pPr>
      <w:contextualSpacing/>
      <w:ind w:left="720"/>
    </w:pPr>
  </w:style>
  <w:style w:type="paragraph" w:styleId="675">
    <w:name w:val="No Spacing"/>
    <w:uiPriority w:val="1"/>
    <w:qFormat/>
    <w:pPr>
      <w:spacing w:before="0" w:after="0" w:line="240" w:lineRule="auto"/>
    </w:pPr>
  </w:style>
  <w:style w:type="paragraph" w:styleId="676">
    <w:name w:val="Title"/>
    <w:basedOn w:val="706"/>
    <w:next w:val="706"/>
    <w:link w:val="67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7">
    <w:name w:val="Title Char"/>
    <w:link w:val="676"/>
    <w:uiPriority w:val="10"/>
    <w:rPr>
      <w:sz w:val="48"/>
      <w:szCs w:val="48"/>
    </w:rPr>
  </w:style>
  <w:style w:type="paragraph" w:styleId="678">
    <w:name w:val="Subtitle"/>
    <w:basedOn w:val="706"/>
    <w:next w:val="706"/>
    <w:link w:val="679"/>
    <w:uiPriority w:val="11"/>
    <w:qFormat/>
    <w:pPr>
      <w:spacing w:before="200" w:after="200"/>
    </w:pPr>
    <w:rPr>
      <w:sz w:val="24"/>
      <w:szCs w:val="24"/>
    </w:rPr>
  </w:style>
  <w:style w:type="character" w:styleId="679">
    <w:name w:val="Subtitle Char"/>
    <w:link w:val="678"/>
    <w:uiPriority w:val="11"/>
    <w:rPr>
      <w:sz w:val="24"/>
      <w:szCs w:val="24"/>
    </w:rPr>
  </w:style>
  <w:style w:type="paragraph" w:styleId="680">
    <w:name w:val="Quote"/>
    <w:basedOn w:val="706"/>
    <w:next w:val="706"/>
    <w:link w:val="681"/>
    <w:uiPriority w:val="29"/>
    <w:qFormat/>
    <w:pPr>
      <w:ind w:left="720" w:right="720"/>
    </w:pPr>
    <w:rPr>
      <w:i/>
    </w:rPr>
  </w:style>
  <w:style w:type="character" w:styleId="681">
    <w:name w:val="Quote Char"/>
    <w:link w:val="680"/>
    <w:uiPriority w:val="29"/>
    <w:rPr>
      <w:i/>
    </w:rPr>
  </w:style>
  <w:style w:type="paragraph" w:styleId="682">
    <w:name w:val="Intense Quote"/>
    <w:basedOn w:val="706"/>
    <w:next w:val="706"/>
    <w:link w:val="68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3">
    <w:name w:val="Intense Quote Char"/>
    <w:link w:val="682"/>
    <w:uiPriority w:val="30"/>
    <w:rPr>
      <w:i/>
    </w:rPr>
  </w:style>
  <w:style w:type="paragraph" w:styleId="684">
    <w:name w:val="Header"/>
    <w:basedOn w:val="706"/>
    <w:link w:val="73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85">
    <w:name w:val="Footer"/>
    <w:basedOn w:val="706"/>
    <w:link w:val="73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86">
    <w:name w:val="Caption"/>
    <w:basedOn w:val="706"/>
    <w:next w:val="70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687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688">
    <w:name w:val="Hyperlink"/>
    <w:uiPriority w:val="99"/>
    <w:unhideWhenUsed/>
    <w:rPr>
      <w:color w:val="0000ff" w:themeColor="hyperlink"/>
      <w:u w:val="single"/>
    </w:rPr>
  </w:style>
  <w:style w:type="paragraph" w:styleId="689">
    <w:name w:val="footnote text"/>
    <w:basedOn w:val="706"/>
    <w:link w:val="690"/>
    <w:uiPriority w:val="99"/>
    <w:semiHidden/>
    <w:unhideWhenUsed/>
    <w:pPr>
      <w:spacing w:after="40" w:line="240" w:lineRule="auto"/>
    </w:pPr>
    <w:rPr>
      <w:sz w:val="18"/>
    </w:rPr>
  </w:style>
  <w:style w:type="character" w:styleId="690">
    <w:name w:val="Footnote Text Char"/>
    <w:link w:val="689"/>
    <w:uiPriority w:val="99"/>
    <w:rPr>
      <w:sz w:val="18"/>
    </w:rPr>
  </w:style>
  <w:style w:type="character" w:styleId="691">
    <w:name w:val="footnote reference"/>
    <w:uiPriority w:val="99"/>
    <w:unhideWhenUsed/>
    <w:rPr>
      <w:vertAlign w:val="superscript"/>
    </w:rPr>
  </w:style>
  <w:style w:type="paragraph" w:styleId="692">
    <w:name w:val="endnote text"/>
    <w:basedOn w:val="706"/>
    <w:link w:val="693"/>
    <w:uiPriority w:val="99"/>
    <w:semiHidden/>
    <w:unhideWhenUsed/>
    <w:pPr>
      <w:spacing w:after="0" w:line="240" w:lineRule="auto"/>
    </w:pPr>
    <w:rPr>
      <w:sz w:val="20"/>
    </w:rPr>
  </w:style>
  <w:style w:type="character" w:styleId="693">
    <w:name w:val="Endnote Text Char"/>
    <w:link w:val="692"/>
    <w:uiPriority w:val="99"/>
    <w:rPr>
      <w:sz w:val="20"/>
    </w:rPr>
  </w:style>
  <w:style w:type="character" w:styleId="694">
    <w:name w:val="endnote reference"/>
    <w:uiPriority w:val="99"/>
    <w:semiHidden/>
    <w:unhideWhenUsed/>
    <w:rPr>
      <w:vertAlign w:val="superscript"/>
    </w:rPr>
  </w:style>
  <w:style w:type="paragraph" w:styleId="695">
    <w:name w:val="toc 1"/>
    <w:basedOn w:val="706"/>
    <w:next w:val="706"/>
    <w:uiPriority w:val="39"/>
    <w:unhideWhenUsed/>
    <w:pPr>
      <w:ind w:left="0" w:right="0" w:firstLine="0"/>
      <w:spacing w:after="57"/>
    </w:pPr>
  </w:style>
  <w:style w:type="paragraph" w:styleId="696">
    <w:name w:val="toc 2"/>
    <w:basedOn w:val="706"/>
    <w:next w:val="706"/>
    <w:uiPriority w:val="39"/>
    <w:unhideWhenUsed/>
    <w:pPr>
      <w:ind w:left="283" w:right="0" w:firstLine="0"/>
      <w:spacing w:after="57"/>
    </w:pPr>
  </w:style>
  <w:style w:type="paragraph" w:styleId="697">
    <w:name w:val="toc 3"/>
    <w:basedOn w:val="706"/>
    <w:next w:val="706"/>
    <w:uiPriority w:val="39"/>
    <w:unhideWhenUsed/>
    <w:pPr>
      <w:ind w:left="567" w:right="0" w:firstLine="0"/>
      <w:spacing w:after="57"/>
    </w:pPr>
  </w:style>
  <w:style w:type="paragraph" w:styleId="698">
    <w:name w:val="toc 4"/>
    <w:basedOn w:val="706"/>
    <w:next w:val="706"/>
    <w:uiPriority w:val="39"/>
    <w:unhideWhenUsed/>
    <w:pPr>
      <w:ind w:left="850" w:right="0" w:firstLine="0"/>
      <w:spacing w:after="57"/>
    </w:pPr>
  </w:style>
  <w:style w:type="paragraph" w:styleId="699">
    <w:name w:val="toc 5"/>
    <w:basedOn w:val="706"/>
    <w:next w:val="706"/>
    <w:uiPriority w:val="39"/>
    <w:unhideWhenUsed/>
    <w:pPr>
      <w:ind w:left="1134" w:right="0" w:firstLine="0"/>
      <w:spacing w:after="57"/>
    </w:pPr>
  </w:style>
  <w:style w:type="paragraph" w:styleId="700">
    <w:name w:val="toc 6"/>
    <w:basedOn w:val="706"/>
    <w:next w:val="706"/>
    <w:uiPriority w:val="39"/>
    <w:unhideWhenUsed/>
    <w:pPr>
      <w:ind w:left="1417" w:right="0" w:firstLine="0"/>
      <w:spacing w:after="57"/>
    </w:pPr>
  </w:style>
  <w:style w:type="paragraph" w:styleId="701">
    <w:name w:val="toc 7"/>
    <w:basedOn w:val="706"/>
    <w:next w:val="706"/>
    <w:uiPriority w:val="39"/>
    <w:unhideWhenUsed/>
    <w:pPr>
      <w:ind w:left="1701" w:right="0" w:firstLine="0"/>
      <w:spacing w:after="57"/>
    </w:pPr>
  </w:style>
  <w:style w:type="paragraph" w:styleId="702">
    <w:name w:val="toc 8"/>
    <w:basedOn w:val="706"/>
    <w:next w:val="706"/>
    <w:uiPriority w:val="39"/>
    <w:unhideWhenUsed/>
    <w:pPr>
      <w:ind w:left="1984" w:right="0" w:firstLine="0"/>
      <w:spacing w:after="57"/>
    </w:pPr>
  </w:style>
  <w:style w:type="paragraph" w:styleId="703">
    <w:name w:val="toc 9"/>
    <w:basedOn w:val="706"/>
    <w:next w:val="706"/>
    <w:uiPriority w:val="39"/>
    <w:unhideWhenUsed/>
    <w:pPr>
      <w:ind w:left="2268" w:right="0" w:firstLine="0"/>
      <w:spacing w:after="57"/>
    </w:pPr>
  </w:style>
  <w:style w:type="paragraph" w:styleId="704">
    <w:name w:val="TOC Heading"/>
    <w:uiPriority w:val="39"/>
    <w:unhideWhenUsed/>
  </w:style>
  <w:style w:type="paragraph" w:styleId="705">
    <w:name w:val="table of figures"/>
    <w:basedOn w:val="706"/>
    <w:next w:val="706"/>
    <w:uiPriority w:val="99"/>
    <w:unhideWhenUsed/>
    <w:pPr>
      <w:spacing w:after="0" w:afterAutospacing="0"/>
    </w:pPr>
  </w:style>
  <w:style w:type="paragraph" w:styleId="706" w:default="1">
    <w:name w:val="Normal"/>
    <w:next w:val="706"/>
    <w:link w:val="706"/>
    <w:pPr>
      <w:spacing w:line="276" w:lineRule="auto"/>
    </w:pPr>
    <w:rPr>
      <w:sz w:val="22"/>
      <w:szCs w:val="22"/>
      <w:lang w:val="ru" w:eastAsia="ru-RU" w:bidi="ar-SA"/>
    </w:rPr>
  </w:style>
  <w:style w:type="character" w:styleId="707">
    <w:name w:val="Основной шрифт абзаца"/>
    <w:next w:val="707"/>
    <w:link w:val="706"/>
    <w:uiPriority w:val="1"/>
    <w:unhideWhenUsed/>
  </w:style>
  <w:style w:type="table" w:styleId="708">
    <w:name w:val="Обычная таблица"/>
    <w:next w:val="708"/>
    <w:link w:val="706"/>
    <w:uiPriority w:val="99"/>
    <w:semiHidden/>
    <w:unhideWhenUsed/>
    <w:qFormat/>
    <w:tblPr/>
  </w:style>
  <w:style w:type="numbering" w:styleId="709">
    <w:name w:val="Нет списка"/>
    <w:next w:val="709"/>
    <w:link w:val="706"/>
    <w:uiPriority w:val="99"/>
    <w:semiHidden/>
    <w:unhideWhenUsed/>
  </w:style>
  <w:style w:type="character" w:styleId="710">
    <w:name w:val="Heading 1 Char"/>
    <w:next w:val="710"/>
    <w:link w:val="879"/>
    <w:uiPriority w:val="9"/>
    <w:rPr>
      <w:rFonts w:ascii="Arial" w:hAnsi="Arial" w:eastAsia="Arial" w:cs="Arial"/>
      <w:sz w:val="40"/>
      <w:szCs w:val="40"/>
    </w:rPr>
  </w:style>
  <w:style w:type="character" w:styleId="711">
    <w:name w:val="Heading 2 Char"/>
    <w:next w:val="711"/>
    <w:link w:val="880"/>
    <w:uiPriority w:val="9"/>
    <w:rPr>
      <w:rFonts w:ascii="Arial" w:hAnsi="Arial" w:eastAsia="Arial" w:cs="Arial"/>
      <w:sz w:val="34"/>
    </w:rPr>
  </w:style>
  <w:style w:type="character" w:styleId="712">
    <w:name w:val="Heading 3 Char"/>
    <w:next w:val="712"/>
    <w:link w:val="881"/>
    <w:uiPriority w:val="9"/>
    <w:rPr>
      <w:rFonts w:ascii="Arial" w:hAnsi="Arial" w:eastAsia="Arial" w:cs="Arial"/>
      <w:sz w:val="30"/>
      <w:szCs w:val="30"/>
    </w:rPr>
  </w:style>
  <w:style w:type="character" w:styleId="713">
    <w:name w:val="Heading 4 Char"/>
    <w:next w:val="713"/>
    <w:link w:val="882"/>
    <w:uiPriority w:val="9"/>
    <w:rPr>
      <w:rFonts w:ascii="Arial" w:hAnsi="Arial" w:eastAsia="Arial" w:cs="Arial"/>
      <w:b/>
      <w:bCs/>
      <w:sz w:val="26"/>
      <w:szCs w:val="26"/>
    </w:rPr>
  </w:style>
  <w:style w:type="character" w:styleId="714">
    <w:name w:val="Heading 5 Char"/>
    <w:next w:val="714"/>
    <w:link w:val="883"/>
    <w:uiPriority w:val="9"/>
    <w:rPr>
      <w:rFonts w:ascii="Arial" w:hAnsi="Arial" w:eastAsia="Arial" w:cs="Arial"/>
      <w:b/>
      <w:bCs/>
      <w:sz w:val="24"/>
      <w:szCs w:val="24"/>
    </w:rPr>
  </w:style>
  <w:style w:type="character" w:styleId="715">
    <w:name w:val="Heading 6 Char"/>
    <w:next w:val="715"/>
    <w:link w:val="884"/>
    <w:uiPriority w:val="9"/>
    <w:rPr>
      <w:rFonts w:ascii="Arial" w:hAnsi="Arial" w:eastAsia="Arial" w:cs="Arial"/>
      <w:b/>
      <w:bCs/>
      <w:sz w:val="22"/>
      <w:szCs w:val="22"/>
    </w:rPr>
  </w:style>
  <w:style w:type="paragraph" w:styleId="716">
    <w:name w:val="Heading 7"/>
    <w:basedOn w:val="706"/>
    <w:next w:val="706"/>
    <w:link w:val="71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7">
    <w:name w:val="Heading 7 Char"/>
    <w:next w:val="717"/>
    <w:link w:val="71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8">
    <w:name w:val="Heading 8"/>
    <w:basedOn w:val="706"/>
    <w:next w:val="706"/>
    <w:link w:val="71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9">
    <w:name w:val="Heading 8 Char"/>
    <w:next w:val="719"/>
    <w:link w:val="718"/>
    <w:uiPriority w:val="9"/>
    <w:rPr>
      <w:rFonts w:ascii="Arial" w:hAnsi="Arial" w:eastAsia="Arial" w:cs="Arial"/>
      <w:i/>
      <w:iCs/>
      <w:sz w:val="22"/>
      <w:szCs w:val="22"/>
    </w:rPr>
  </w:style>
  <w:style w:type="paragraph" w:styleId="720">
    <w:name w:val="Heading 9"/>
    <w:basedOn w:val="706"/>
    <w:next w:val="706"/>
    <w:link w:val="72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1">
    <w:name w:val="Heading 9 Char"/>
    <w:next w:val="721"/>
    <w:link w:val="720"/>
    <w:uiPriority w:val="9"/>
    <w:rPr>
      <w:rFonts w:ascii="Arial" w:hAnsi="Arial" w:eastAsia="Arial" w:cs="Arial"/>
      <w:i/>
      <w:iCs/>
      <w:sz w:val="21"/>
      <w:szCs w:val="21"/>
    </w:rPr>
  </w:style>
  <w:style w:type="paragraph" w:styleId="722">
    <w:name w:val="Абзац списка"/>
    <w:basedOn w:val="706"/>
    <w:next w:val="722"/>
    <w:link w:val="706"/>
    <w:uiPriority w:val="34"/>
    <w:qFormat/>
    <w:pPr>
      <w:contextualSpacing/>
      <w:ind w:left="720"/>
    </w:pPr>
  </w:style>
  <w:style w:type="paragraph" w:styleId="723">
    <w:name w:val="Без интервала"/>
    <w:next w:val="723"/>
    <w:link w:val="706"/>
    <w:uiPriority w:val="1"/>
    <w:qFormat/>
    <w:rPr>
      <w:sz w:val="22"/>
      <w:szCs w:val="22"/>
      <w:lang w:val="ru" w:eastAsia="ru-RU" w:bidi="ar-SA"/>
    </w:rPr>
  </w:style>
  <w:style w:type="character" w:styleId="724">
    <w:name w:val="Название Знак"/>
    <w:next w:val="724"/>
    <w:link w:val="886"/>
    <w:uiPriority w:val="10"/>
    <w:rPr>
      <w:sz w:val="48"/>
      <w:szCs w:val="48"/>
    </w:rPr>
  </w:style>
  <w:style w:type="character" w:styleId="725">
    <w:name w:val="Подзаголовок Знак"/>
    <w:next w:val="725"/>
    <w:link w:val="887"/>
    <w:uiPriority w:val="11"/>
    <w:rPr>
      <w:sz w:val="24"/>
      <w:szCs w:val="24"/>
    </w:rPr>
  </w:style>
  <w:style w:type="paragraph" w:styleId="726">
    <w:name w:val="Цитата 2"/>
    <w:basedOn w:val="706"/>
    <w:next w:val="706"/>
    <w:link w:val="727"/>
    <w:uiPriority w:val="29"/>
    <w:qFormat/>
    <w:pPr>
      <w:ind w:left="720" w:right="720"/>
    </w:pPr>
    <w:rPr>
      <w:rFonts w:cs="Times New Roman"/>
      <w:i/>
      <w:sz w:val="20"/>
      <w:szCs w:val="20"/>
      <w:lang w:val="en-US" w:eastAsia="en-US"/>
    </w:rPr>
  </w:style>
  <w:style w:type="character" w:styleId="727">
    <w:name w:val="Цитата 2 Знак"/>
    <w:next w:val="727"/>
    <w:link w:val="726"/>
    <w:uiPriority w:val="29"/>
    <w:rPr>
      <w:i/>
    </w:rPr>
  </w:style>
  <w:style w:type="paragraph" w:styleId="728">
    <w:name w:val="Выделенная цитата"/>
    <w:basedOn w:val="706"/>
    <w:next w:val="706"/>
    <w:link w:val="72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rFonts w:cs="Times New Roman"/>
      <w:i/>
      <w:sz w:val="20"/>
      <w:szCs w:val="20"/>
      <w:lang w:val="en-US" w:eastAsia="en-US"/>
    </w:rPr>
  </w:style>
  <w:style w:type="character" w:styleId="729">
    <w:name w:val="Выделенная цитата Знак"/>
    <w:next w:val="729"/>
    <w:link w:val="728"/>
    <w:uiPriority w:val="30"/>
    <w:rPr>
      <w:i/>
    </w:rPr>
  </w:style>
  <w:style w:type="paragraph" w:styleId="730">
    <w:name w:val="Header1"/>
    <w:basedOn w:val="706"/>
    <w:next w:val="730"/>
    <w:link w:val="73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1">
    <w:name w:val="Header Char"/>
    <w:basedOn w:val="707"/>
    <w:next w:val="731"/>
    <w:link w:val="730"/>
    <w:uiPriority w:val="99"/>
  </w:style>
  <w:style w:type="paragraph" w:styleId="732">
    <w:name w:val="Footer1"/>
    <w:basedOn w:val="706"/>
    <w:next w:val="732"/>
    <w:link w:val="73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3">
    <w:name w:val="Footer Char"/>
    <w:basedOn w:val="707"/>
    <w:next w:val="733"/>
    <w:link w:val="732"/>
    <w:uiPriority w:val="99"/>
  </w:style>
  <w:style w:type="paragraph" w:styleId="734">
    <w:name w:val="Caption1"/>
    <w:basedOn w:val="706"/>
    <w:next w:val="706"/>
    <w:link w:val="706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styleId="735">
    <w:name w:val="Caption Char"/>
    <w:next w:val="735"/>
    <w:link w:val="732"/>
    <w:uiPriority w:val="99"/>
  </w:style>
  <w:style w:type="table" w:styleId="736">
    <w:name w:val="Сетка таблицы"/>
    <w:basedOn w:val="708"/>
    <w:next w:val="736"/>
    <w:link w:val="706"/>
    <w:uiPriority w:val="59"/>
    <w:pPr>
      <w:spacing w:after="0" w:line="240" w:lineRule="auto"/>
    </w:pPr>
    <w:tblPr/>
  </w:style>
  <w:style w:type="table" w:styleId="737">
    <w:name w:val="Table Grid Light"/>
    <w:basedOn w:val="708"/>
    <w:next w:val="737"/>
    <w:link w:val="706"/>
    <w:uiPriority w:val="59"/>
    <w:pPr>
      <w:spacing w:after="0" w:line="240" w:lineRule="auto"/>
    </w:pPr>
    <w:tblPr/>
  </w:style>
  <w:style w:type="table" w:styleId="738">
    <w:name w:val="Plain Table 1"/>
    <w:basedOn w:val="708"/>
    <w:next w:val="738"/>
    <w:link w:val="706"/>
    <w:uiPriority w:val="59"/>
    <w:pPr>
      <w:spacing w:after="0" w:line="240" w:lineRule="auto"/>
    </w:pPr>
    <w:tblPr/>
  </w:style>
  <w:style w:type="table" w:styleId="739">
    <w:name w:val="Plain Table 2"/>
    <w:basedOn w:val="708"/>
    <w:next w:val="739"/>
    <w:link w:val="706"/>
    <w:uiPriority w:val="59"/>
    <w:pPr>
      <w:spacing w:after="0" w:line="240" w:lineRule="auto"/>
    </w:pPr>
    <w:tblPr/>
  </w:style>
  <w:style w:type="table" w:styleId="740">
    <w:name w:val="Plain Table 3"/>
    <w:basedOn w:val="708"/>
    <w:next w:val="740"/>
    <w:link w:val="706"/>
    <w:uiPriority w:val="99"/>
    <w:pPr>
      <w:spacing w:after="0" w:line="240" w:lineRule="auto"/>
    </w:pPr>
    <w:tblPr/>
  </w:style>
  <w:style w:type="table" w:styleId="741">
    <w:name w:val="Plain Table 4"/>
    <w:basedOn w:val="708"/>
    <w:next w:val="741"/>
    <w:link w:val="706"/>
    <w:uiPriority w:val="99"/>
    <w:pPr>
      <w:spacing w:after="0" w:line="240" w:lineRule="auto"/>
    </w:pPr>
    <w:tblPr/>
  </w:style>
  <w:style w:type="table" w:styleId="742">
    <w:name w:val="Plain Table 5"/>
    <w:basedOn w:val="708"/>
    <w:next w:val="742"/>
    <w:link w:val="706"/>
    <w:uiPriority w:val="99"/>
    <w:pPr>
      <w:spacing w:line="240" w:lineRule="auto"/>
    </w:pPr>
    <w:tblPr/>
  </w:style>
  <w:style w:type="table" w:styleId="743">
    <w:name w:val="Grid Table 1 Light"/>
    <w:basedOn w:val="708"/>
    <w:next w:val="743"/>
    <w:link w:val="706"/>
    <w:uiPriority w:val="99"/>
    <w:pPr>
      <w:spacing w:after="0" w:line="240" w:lineRule="auto"/>
    </w:pPr>
    <w:tblPr/>
  </w:style>
  <w:style w:type="table" w:styleId="744">
    <w:name w:val="Grid Table 1 Light - Accent 1"/>
    <w:basedOn w:val="708"/>
    <w:next w:val="744"/>
    <w:link w:val="706"/>
    <w:uiPriority w:val="99"/>
    <w:pPr>
      <w:spacing w:after="0" w:line="240" w:lineRule="auto"/>
    </w:pPr>
    <w:tblPr/>
  </w:style>
  <w:style w:type="table" w:styleId="745">
    <w:name w:val="Grid Table 1 Light - Accent 2"/>
    <w:basedOn w:val="708"/>
    <w:next w:val="745"/>
    <w:link w:val="706"/>
    <w:uiPriority w:val="99"/>
    <w:pPr>
      <w:spacing w:after="0" w:line="240" w:lineRule="auto"/>
    </w:pPr>
    <w:tblPr/>
  </w:style>
  <w:style w:type="table" w:styleId="746">
    <w:name w:val="Grid Table 1 Light - Accent 3"/>
    <w:basedOn w:val="708"/>
    <w:next w:val="746"/>
    <w:link w:val="706"/>
    <w:uiPriority w:val="99"/>
    <w:pPr>
      <w:spacing w:after="0" w:line="240" w:lineRule="auto"/>
    </w:pPr>
    <w:tblPr/>
  </w:style>
  <w:style w:type="table" w:styleId="747">
    <w:name w:val="Grid Table 1 Light - Accent 4"/>
    <w:basedOn w:val="708"/>
    <w:next w:val="747"/>
    <w:link w:val="706"/>
    <w:uiPriority w:val="99"/>
    <w:pPr>
      <w:spacing w:after="0" w:line="240" w:lineRule="auto"/>
    </w:pPr>
    <w:tblPr/>
  </w:style>
  <w:style w:type="table" w:styleId="748">
    <w:name w:val="Grid Table 1 Light - Accent 5"/>
    <w:basedOn w:val="708"/>
    <w:next w:val="748"/>
    <w:link w:val="706"/>
    <w:uiPriority w:val="99"/>
    <w:pPr>
      <w:spacing w:after="0" w:line="240" w:lineRule="auto"/>
    </w:pPr>
    <w:tblPr/>
  </w:style>
  <w:style w:type="table" w:styleId="749">
    <w:name w:val="Grid Table 1 Light - Accent 6"/>
    <w:basedOn w:val="708"/>
    <w:next w:val="749"/>
    <w:link w:val="706"/>
    <w:uiPriority w:val="99"/>
    <w:pPr>
      <w:spacing w:after="0" w:line="240" w:lineRule="auto"/>
    </w:pPr>
    <w:tblPr/>
  </w:style>
  <w:style w:type="table" w:styleId="750">
    <w:name w:val="Grid Table 2"/>
    <w:basedOn w:val="708"/>
    <w:next w:val="750"/>
    <w:link w:val="706"/>
    <w:uiPriority w:val="99"/>
    <w:pPr>
      <w:spacing w:after="0" w:line="240" w:lineRule="auto"/>
    </w:pPr>
    <w:tblPr/>
  </w:style>
  <w:style w:type="table" w:styleId="751">
    <w:name w:val="Grid Table 2 - Accent 1"/>
    <w:basedOn w:val="708"/>
    <w:next w:val="751"/>
    <w:link w:val="706"/>
    <w:uiPriority w:val="99"/>
    <w:pPr>
      <w:spacing w:after="0" w:line="240" w:lineRule="auto"/>
    </w:pPr>
    <w:tblPr/>
  </w:style>
  <w:style w:type="table" w:styleId="752">
    <w:name w:val="Grid Table 2 - Accent 2"/>
    <w:basedOn w:val="708"/>
    <w:next w:val="752"/>
    <w:link w:val="706"/>
    <w:uiPriority w:val="99"/>
    <w:pPr>
      <w:spacing w:after="0" w:line="240" w:lineRule="auto"/>
    </w:pPr>
    <w:tblPr/>
  </w:style>
  <w:style w:type="table" w:styleId="753">
    <w:name w:val="Grid Table 2 - Accent 3"/>
    <w:basedOn w:val="708"/>
    <w:next w:val="753"/>
    <w:link w:val="706"/>
    <w:uiPriority w:val="99"/>
    <w:pPr>
      <w:spacing w:after="0" w:line="240" w:lineRule="auto"/>
    </w:pPr>
    <w:tblPr/>
  </w:style>
  <w:style w:type="table" w:styleId="754">
    <w:name w:val="Grid Table 2 - Accent 4"/>
    <w:basedOn w:val="708"/>
    <w:next w:val="754"/>
    <w:link w:val="706"/>
    <w:uiPriority w:val="99"/>
    <w:pPr>
      <w:spacing w:after="0" w:line="240" w:lineRule="auto"/>
    </w:pPr>
    <w:tblPr/>
  </w:style>
  <w:style w:type="table" w:styleId="755">
    <w:name w:val="Grid Table 2 - Accent 5"/>
    <w:basedOn w:val="708"/>
    <w:next w:val="755"/>
    <w:link w:val="706"/>
    <w:uiPriority w:val="99"/>
    <w:pPr>
      <w:spacing w:after="0" w:line="240" w:lineRule="auto"/>
    </w:pPr>
    <w:tblPr/>
  </w:style>
  <w:style w:type="table" w:styleId="756">
    <w:name w:val="Grid Table 2 - Accent 6"/>
    <w:basedOn w:val="708"/>
    <w:next w:val="756"/>
    <w:link w:val="706"/>
    <w:uiPriority w:val="99"/>
    <w:pPr>
      <w:spacing w:after="0" w:line="240" w:lineRule="auto"/>
    </w:pPr>
    <w:tblPr/>
  </w:style>
  <w:style w:type="table" w:styleId="757">
    <w:name w:val="Grid Table 3"/>
    <w:basedOn w:val="708"/>
    <w:next w:val="757"/>
    <w:link w:val="706"/>
    <w:uiPriority w:val="99"/>
    <w:pPr>
      <w:spacing w:line="240" w:lineRule="auto"/>
    </w:pPr>
    <w:tblPr/>
  </w:style>
  <w:style w:type="table" w:styleId="758">
    <w:name w:val="Grid Table 3 - Accent 1"/>
    <w:basedOn w:val="708"/>
    <w:next w:val="758"/>
    <w:link w:val="706"/>
    <w:uiPriority w:val="99"/>
    <w:pPr>
      <w:spacing w:line="240" w:lineRule="auto"/>
    </w:pPr>
    <w:tblPr/>
  </w:style>
  <w:style w:type="table" w:styleId="759">
    <w:name w:val="Grid Table 3 - Accent 2"/>
    <w:basedOn w:val="708"/>
    <w:next w:val="759"/>
    <w:link w:val="706"/>
    <w:uiPriority w:val="99"/>
    <w:pPr>
      <w:spacing w:line="240" w:lineRule="auto"/>
    </w:pPr>
    <w:tblPr/>
  </w:style>
  <w:style w:type="table" w:styleId="760">
    <w:name w:val="Grid Table 3 - Accent 3"/>
    <w:basedOn w:val="708"/>
    <w:next w:val="760"/>
    <w:link w:val="706"/>
    <w:uiPriority w:val="99"/>
    <w:pPr>
      <w:spacing w:line="240" w:lineRule="auto"/>
    </w:pPr>
    <w:tblPr/>
  </w:style>
  <w:style w:type="table" w:styleId="761">
    <w:name w:val="Grid Table 3 - Accent 4"/>
    <w:basedOn w:val="708"/>
    <w:next w:val="761"/>
    <w:link w:val="706"/>
    <w:uiPriority w:val="99"/>
    <w:pPr>
      <w:spacing w:line="240" w:lineRule="auto"/>
    </w:pPr>
    <w:tblPr/>
  </w:style>
  <w:style w:type="table" w:styleId="762">
    <w:name w:val="Grid Table 3 - Accent 5"/>
    <w:basedOn w:val="708"/>
    <w:next w:val="762"/>
    <w:link w:val="706"/>
    <w:uiPriority w:val="99"/>
    <w:pPr>
      <w:spacing w:line="240" w:lineRule="auto"/>
    </w:pPr>
    <w:tblPr/>
  </w:style>
  <w:style w:type="table" w:styleId="763">
    <w:name w:val="Grid Table 3 - Accent 6"/>
    <w:basedOn w:val="708"/>
    <w:next w:val="763"/>
    <w:link w:val="706"/>
    <w:uiPriority w:val="99"/>
    <w:pPr>
      <w:spacing w:line="240" w:lineRule="auto"/>
    </w:pPr>
    <w:tblPr/>
  </w:style>
  <w:style w:type="table" w:styleId="764">
    <w:name w:val="Grid Table 4"/>
    <w:basedOn w:val="708"/>
    <w:next w:val="764"/>
    <w:link w:val="706"/>
    <w:uiPriority w:val="59"/>
    <w:pPr>
      <w:spacing w:after="0" w:line="240" w:lineRule="auto"/>
    </w:pPr>
    <w:tblPr/>
  </w:style>
  <w:style w:type="table" w:styleId="765">
    <w:name w:val="Grid Table 4 - Accent 1"/>
    <w:basedOn w:val="708"/>
    <w:next w:val="765"/>
    <w:link w:val="706"/>
    <w:uiPriority w:val="59"/>
    <w:pPr>
      <w:spacing w:after="0" w:line="240" w:lineRule="auto"/>
    </w:pPr>
    <w:tblPr/>
  </w:style>
  <w:style w:type="table" w:styleId="766">
    <w:name w:val="Grid Table 4 - Accent 2"/>
    <w:basedOn w:val="708"/>
    <w:next w:val="766"/>
    <w:link w:val="706"/>
    <w:uiPriority w:val="59"/>
    <w:pPr>
      <w:spacing w:after="0" w:line="240" w:lineRule="auto"/>
    </w:pPr>
    <w:tblPr/>
  </w:style>
  <w:style w:type="table" w:styleId="767">
    <w:name w:val="Grid Table 4 - Accent 3"/>
    <w:basedOn w:val="708"/>
    <w:next w:val="767"/>
    <w:link w:val="706"/>
    <w:uiPriority w:val="59"/>
    <w:pPr>
      <w:spacing w:after="0" w:line="240" w:lineRule="auto"/>
    </w:pPr>
    <w:tblPr/>
  </w:style>
  <w:style w:type="table" w:styleId="768">
    <w:name w:val="Grid Table 4 - Accent 4"/>
    <w:basedOn w:val="708"/>
    <w:next w:val="768"/>
    <w:link w:val="706"/>
    <w:uiPriority w:val="59"/>
    <w:pPr>
      <w:spacing w:after="0" w:line="240" w:lineRule="auto"/>
    </w:pPr>
    <w:tblPr/>
  </w:style>
  <w:style w:type="table" w:styleId="769">
    <w:name w:val="Grid Table 4 - Accent 5"/>
    <w:basedOn w:val="708"/>
    <w:next w:val="769"/>
    <w:link w:val="706"/>
    <w:uiPriority w:val="59"/>
    <w:pPr>
      <w:spacing w:after="0" w:line="240" w:lineRule="auto"/>
    </w:pPr>
    <w:tblPr/>
  </w:style>
  <w:style w:type="table" w:styleId="770">
    <w:name w:val="Grid Table 4 - Accent 6"/>
    <w:basedOn w:val="708"/>
    <w:next w:val="770"/>
    <w:link w:val="706"/>
    <w:uiPriority w:val="59"/>
    <w:pPr>
      <w:spacing w:after="0" w:line="240" w:lineRule="auto"/>
    </w:pPr>
    <w:tblPr/>
  </w:style>
  <w:style w:type="table" w:styleId="771">
    <w:name w:val="Grid Table 5 Dark"/>
    <w:basedOn w:val="708"/>
    <w:next w:val="771"/>
    <w:link w:val="706"/>
    <w:uiPriority w:val="99"/>
    <w:pPr>
      <w:spacing w:after="0" w:line="240" w:lineRule="auto"/>
    </w:pPr>
    <w:tblPr/>
  </w:style>
  <w:style w:type="table" w:styleId="772">
    <w:name w:val="Grid Table 5 Dark- Accent 1"/>
    <w:basedOn w:val="708"/>
    <w:next w:val="772"/>
    <w:link w:val="706"/>
    <w:uiPriority w:val="99"/>
    <w:pPr>
      <w:spacing w:after="0" w:line="240" w:lineRule="auto"/>
    </w:pPr>
    <w:tblPr/>
  </w:style>
  <w:style w:type="table" w:styleId="773">
    <w:name w:val="Grid Table 5 Dark - Accent 2"/>
    <w:basedOn w:val="708"/>
    <w:next w:val="773"/>
    <w:link w:val="706"/>
    <w:uiPriority w:val="99"/>
    <w:pPr>
      <w:spacing w:after="0" w:line="240" w:lineRule="auto"/>
    </w:pPr>
    <w:tblPr/>
  </w:style>
  <w:style w:type="table" w:styleId="774">
    <w:name w:val="Grid Table 5 Dark - Accent 3"/>
    <w:basedOn w:val="708"/>
    <w:next w:val="774"/>
    <w:link w:val="706"/>
    <w:uiPriority w:val="99"/>
    <w:pPr>
      <w:spacing w:after="0" w:line="240" w:lineRule="auto"/>
    </w:pPr>
    <w:tblPr/>
  </w:style>
  <w:style w:type="table" w:styleId="775">
    <w:name w:val="Grid Table 5 Dark- Accent 4"/>
    <w:basedOn w:val="708"/>
    <w:next w:val="775"/>
    <w:link w:val="706"/>
    <w:uiPriority w:val="99"/>
    <w:pPr>
      <w:spacing w:after="0" w:line="240" w:lineRule="auto"/>
    </w:pPr>
    <w:tblPr/>
  </w:style>
  <w:style w:type="table" w:styleId="776">
    <w:name w:val="Grid Table 5 Dark - Accent 5"/>
    <w:basedOn w:val="708"/>
    <w:next w:val="776"/>
    <w:link w:val="706"/>
    <w:uiPriority w:val="99"/>
    <w:pPr>
      <w:spacing w:after="0" w:line="240" w:lineRule="auto"/>
    </w:pPr>
    <w:tblPr/>
  </w:style>
  <w:style w:type="table" w:styleId="777">
    <w:name w:val="Grid Table 5 Dark - Accent 6"/>
    <w:basedOn w:val="708"/>
    <w:next w:val="777"/>
    <w:link w:val="706"/>
    <w:uiPriority w:val="99"/>
    <w:pPr>
      <w:spacing w:after="0" w:line="240" w:lineRule="auto"/>
    </w:pPr>
    <w:tblPr/>
  </w:style>
  <w:style w:type="table" w:styleId="778">
    <w:name w:val="Grid Table 6 Colorful"/>
    <w:basedOn w:val="708"/>
    <w:next w:val="778"/>
    <w:link w:val="706"/>
    <w:uiPriority w:val="99"/>
    <w:pPr>
      <w:spacing w:after="0" w:line="240" w:lineRule="auto"/>
    </w:pPr>
    <w:tblPr/>
  </w:style>
  <w:style w:type="table" w:styleId="779">
    <w:name w:val="Grid Table 6 Colorful - Accent 1"/>
    <w:basedOn w:val="708"/>
    <w:next w:val="779"/>
    <w:link w:val="706"/>
    <w:uiPriority w:val="99"/>
    <w:pPr>
      <w:spacing w:after="0" w:line="240" w:lineRule="auto"/>
    </w:pPr>
    <w:tblPr/>
  </w:style>
  <w:style w:type="table" w:styleId="780">
    <w:name w:val="Grid Table 6 Colorful - Accent 2"/>
    <w:basedOn w:val="708"/>
    <w:next w:val="780"/>
    <w:link w:val="706"/>
    <w:uiPriority w:val="99"/>
    <w:pPr>
      <w:spacing w:after="0" w:line="240" w:lineRule="auto"/>
    </w:pPr>
    <w:tblPr/>
  </w:style>
  <w:style w:type="table" w:styleId="781">
    <w:name w:val="Grid Table 6 Colorful - Accent 3"/>
    <w:basedOn w:val="708"/>
    <w:next w:val="781"/>
    <w:link w:val="706"/>
    <w:uiPriority w:val="99"/>
    <w:pPr>
      <w:spacing w:after="0" w:line="240" w:lineRule="auto"/>
    </w:pPr>
    <w:tblPr/>
  </w:style>
  <w:style w:type="table" w:styleId="782">
    <w:name w:val="Grid Table 6 Colorful - Accent 4"/>
    <w:basedOn w:val="708"/>
    <w:next w:val="782"/>
    <w:link w:val="706"/>
    <w:uiPriority w:val="99"/>
    <w:pPr>
      <w:spacing w:after="0" w:line="240" w:lineRule="auto"/>
    </w:pPr>
    <w:tblPr/>
  </w:style>
  <w:style w:type="table" w:styleId="783">
    <w:name w:val="Grid Table 6 Colorful - Accent 5"/>
    <w:basedOn w:val="708"/>
    <w:next w:val="783"/>
    <w:link w:val="706"/>
    <w:uiPriority w:val="99"/>
    <w:pPr>
      <w:spacing w:after="0" w:line="240" w:lineRule="auto"/>
    </w:pPr>
    <w:tblPr/>
  </w:style>
  <w:style w:type="table" w:styleId="784">
    <w:name w:val="Grid Table 6 Colorful - Accent 6"/>
    <w:basedOn w:val="708"/>
    <w:next w:val="784"/>
    <w:link w:val="706"/>
    <w:uiPriority w:val="99"/>
    <w:pPr>
      <w:spacing w:after="0" w:line="240" w:lineRule="auto"/>
    </w:pPr>
    <w:tblPr/>
  </w:style>
  <w:style w:type="table" w:styleId="785">
    <w:name w:val="Grid Table 7 Colorful"/>
    <w:basedOn w:val="708"/>
    <w:next w:val="785"/>
    <w:link w:val="706"/>
    <w:uiPriority w:val="99"/>
    <w:pPr>
      <w:spacing w:line="240" w:lineRule="auto"/>
    </w:pPr>
    <w:tblPr/>
  </w:style>
  <w:style w:type="table" w:styleId="786">
    <w:name w:val="Grid Table 7 Colorful - Accent 1"/>
    <w:basedOn w:val="708"/>
    <w:next w:val="786"/>
    <w:link w:val="706"/>
    <w:uiPriority w:val="99"/>
    <w:pPr>
      <w:spacing w:line="240" w:lineRule="auto"/>
    </w:pPr>
    <w:tblPr/>
  </w:style>
  <w:style w:type="table" w:styleId="787">
    <w:name w:val="Grid Table 7 Colorful - Accent 2"/>
    <w:basedOn w:val="708"/>
    <w:next w:val="787"/>
    <w:link w:val="706"/>
    <w:uiPriority w:val="99"/>
    <w:pPr>
      <w:spacing w:line="240" w:lineRule="auto"/>
    </w:pPr>
    <w:tblPr/>
  </w:style>
  <w:style w:type="table" w:styleId="788">
    <w:name w:val="Grid Table 7 Colorful - Accent 3"/>
    <w:basedOn w:val="708"/>
    <w:next w:val="788"/>
    <w:link w:val="706"/>
    <w:uiPriority w:val="99"/>
    <w:pPr>
      <w:spacing w:line="240" w:lineRule="auto"/>
    </w:pPr>
    <w:tblPr/>
  </w:style>
  <w:style w:type="table" w:styleId="789">
    <w:name w:val="Grid Table 7 Colorful - Accent 4"/>
    <w:basedOn w:val="708"/>
    <w:next w:val="789"/>
    <w:link w:val="706"/>
    <w:uiPriority w:val="99"/>
    <w:pPr>
      <w:spacing w:line="240" w:lineRule="auto"/>
    </w:pPr>
    <w:tblPr/>
  </w:style>
  <w:style w:type="table" w:styleId="790">
    <w:name w:val="Grid Table 7 Colorful - Accent 5"/>
    <w:basedOn w:val="708"/>
    <w:next w:val="790"/>
    <w:link w:val="706"/>
    <w:uiPriority w:val="99"/>
    <w:pPr>
      <w:spacing w:line="240" w:lineRule="auto"/>
    </w:pPr>
    <w:tblPr/>
  </w:style>
  <w:style w:type="table" w:styleId="791">
    <w:name w:val="Grid Table 7 Colorful - Accent 6"/>
    <w:basedOn w:val="708"/>
    <w:next w:val="791"/>
    <w:link w:val="706"/>
    <w:uiPriority w:val="99"/>
    <w:pPr>
      <w:spacing w:line="240" w:lineRule="auto"/>
    </w:pPr>
    <w:tblPr/>
  </w:style>
  <w:style w:type="table" w:styleId="792">
    <w:name w:val="List Table 1 Light"/>
    <w:basedOn w:val="708"/>
    <w:next w:val="792"/>
    <w:link w:val="706"/>
    <w:uiPriority w:val="99"/>
    <w:pPr>
      <w:spacing w:after="0" w:line="240" w:lineRule="auto"/>
    </w:pPr>
    <w:tblPr/>
  </w:style>
  <w:style w:type="table" w:styleId="793">
    <w:name w:val="List Table 1 Light - Accent 1"/>
    <w:basedOn w:val="708"/>
    <w:next w:val="793"/>
    <w:link w:val="706"/>
    <w:uiPriority w:val="99"/>
    <w:pPr>
      <w:spacing w:after="0" w:line="240" w:lineRule="auto"/>
    </w:pPr>
    <w:tblPr/>
  </w:style>
  <w:style w:type="table" w:styleId="794">
    <w:name w:val="List Table 1 Light - Accent 2"/>
    <w:basedOn w:val="708"/>
    <w:next w:val="794"/>
    <w:link w:val="706"/>
    <w:uiPriority w:val="99"/>
    <w:pPr>
      <w:spacing w:after="0" w:line="240" w:lineRule="auto"/>
    </w:pPr>
    <w:tblPr/>
  </w:style>
  <w:style w:type="table" w:styleId="795">
    <w:name w:val="List Table 1 Light - Accent 3"/>
    <w:basedOn w:val="708"/>
    <w:next w:val="795"/>
    <w:link w:val="706"/>
    <w:uiPriority w:val="99"/>
    <w:pPr>
      <w:spacing w:after="0" w:line="240" w:lineRule="auto"/>
    </w:pPr>
    <w:tblPr/>
  </w:style>
  <w:style w:type="table" w:styleId="796">
    <w:name w:val="List Table 1 Light - Accent 4"/>
    <w:basedOn w:val="708"/>
    <w:next w:val="796"/>
    <w:link w:val="706"/>
    <w:uiPriority w:val="99"/>
    <w:pPr>
      <w:spacing w:after="0" w:line="240" w:lineRule="auto"/>
    </w:pPr>
    <w:tblPr/>
  </w:style>
  <w:style w:type="table" w:styleId="797">
    <w:name w:val="List Table 1 Light - Accent 5"/>
    <w:basedOn w:val="708"/>
    <w:next w:val="797"/>
    <w:link w:val="706"/>
    <w:uiPriority w:val="99"/>
    <w:pPr>
      <w:spacing w:after="0" w:line="240" w:lineRule="auto"/>
    </w:pPr>
    <w:tblPr/>
  </w:style>
  <w:style w:type="table" w:styleId="798">
    <w:name w:val="List Table 1 Light - Accent 6"/>
    <w:basedOn w:val="708"/>
    <w:next w:val="798"/>
    <w:link w:val="706"/>
    <w:uiPriority w:val="99"/>
    <w:pPr>
      <w:spacing w:after="0" w:line="240" w:lineRule="auto"/>
    </w:pPr>
    <w:tblPr/>
  </w:style>
  <w:style w:type="table" w:styleId="799">
    <w:name w:val="List Table 2"/>
    <w:basedOn w:val="708"/>
    <w:next w:val="799"/>
    <w:link w:val="706"/>
    <w:uiPriority w:val="99"/>
    <w:pPr>
      <w:spacing w:after="0" w:line="240" w:lineRule="auto"/>
    </w:pPr>
    <w:tblPr/>
  </w:style>
  <w:style w:type="table" w:styleId="800">
    <w:name w:val="List Table 2 - Accent 1"/>
    <w:basedOn w:val="708"/>
    <w:next w:val="800"/>
    <w:link w:val="706"/>
    <w:uiPriority w:val="99"/>
    <w:pPr>
      <w:spacing w:after="0" w:line="240" w:lineRule="auto"/>
    </w:pPr>
    <w:tblPr/>
  </w:style>
  <w:style w:type="table" w:styleId="801">
    <w:name w:val="List Table 2 - Accent 2"/>
    <w:basedOn w:val="708"/>
    <w:next w:val="801"/>
    <w:link w:val="706"/>
    <w:uiPriority w:val="99"/>
    <w:pPr>
      <w:spacing w:after="0" w:line="240" w:lineRule="auto"/>
    </w:pPr>
    <w:tblPr/>
  </w:style>
  <w:style w:type="table" w:styleId="802">
    <w:name w:val="List Table 2 - Accent 3"/>
    <w:basedOn w:val="708"/>
    <w:next w:val="802"/>
    <w:link w:val="706"/>
    <w:uiPriority w:val="99"/>
    <w:pPr>
      <w:spacing w:after="0" w:line="240" w:lineRule="auto"/>
    </w:pPr>
    <w:tblPr/>
  </w:style>
  <w:style w:type="table" w:styleId="803">
    <w:name w:val="List Table 2 - Accent 4"/>
    <w:basedOn w:val="708"/>
    <w:next w:val="803"/>
    <w:link w:val="706"/>
    <w:uiPriority w:val="99"/>
    <w:pPr>
      <w:spacing w:after="0" w:line="240" w:lineRule="auto"/>
    </w:pPr>
    <w:tblPr/>
  </w:style>
  <w:style w:type="table" w:styleId="804">
    <w:name w:val="List Table 2 - Accent 5"/>
    <w:basedOn w:val="708"/>
    <w:next w:val="804"/>
    <w:link w:val="706"/>
    <w:uiPriority w:val="99"/>
    <w:pPr>
      <w:spacing w:after="0" w:line="240" w:lineRule="auto"/>
    </w:pPr>
    <w:tblPr/>
  </w:style>
  <w:style w:type="table" w:styleId="805">
    <w:name w:val="List Table 2 - Accent 6"/>
    <w:basedOn w:val="708"/>
    <w:next w:val="805"/>
    <w:link w:val="706"/>
    <w:uiPriority w:val="99"/>
    <w:pPr>
      <w:spacing w:after="0" w:line="240" w:lineRule="auto"/>
    </w:pPr>
    <w:tblPr/>
  </w:style>
  <w:style w:type="table" w:styleId="806">
    <w:name w:val="List Table 3"/>
    <w:basedOn w:val="708"/>
    <w:next w:val="806"/>
    <w:link w:val="706"/>
    <w:uiPriority w:val="99"/>
    <w:pPr>
      <w:spacing w:after="0" w:line="240" w:lineRule="auto"/>
    </w:pPr>
    <w:tblPr/>
  </w:style>
  <w:style w:type="table" w:styleId="807">
    <w:name w:val="List Table 3 - Accent 1"/>
    <w:basedOn w:val="708"/>
    <w:next w:val="807"/>
    <w:link w:val="706"/>
    <w:uiPriority w:val="99"/>
    <w:pPr>
      <w:spacing w:after="0" w:line="240" w:lineRule="auto"/>
    </w:pPr>
    <w:tblPr/>
  </w:style>
  <w:style w:type="table" w:styleId="808">
    <w:name w:val="List Table 3 - Accent 2"/>
    <w:basedOn w:val="708"/>
    <w:next w:val="808"/>
    <w:link w:val="706"/>
    <w:uiPriority w:val="99"/>
    <w:pPr>
      <w:spacing w:after="0" w:line="240" w:lineRule="auto"/>
    </w:pPr>
    <w:tblPr/>
  </w:style>
  <w:style w:type="table" w:styleId="809">
    <w:name w:val="List Table 3 - Accent 3"/>
    <w:basedOn w:val="708"/>
    <w:next w:val="809"/>
    <w:link w:val="706"/>
    <w:uiPriority w:val="99"/>
    <w:pPr>
      <w:spacing w:after="0" w:line="240" w:lineRule="auto"/>
    </w:pPr>
    <w:tblPr/>
  </w:style>
  <w:style w:type="table" w:styleId="810">
    <w:name w:val="List Table 3 - Accent 4"/>
    <w:basedOn w:val="708"/>
    <w:next w:val="810"/>
    <w:link w:val="706"/>
    <w:uiPriority w:val="99"/>
    <w:pPr>
      <w:spacing w:after="0" w:line="240" w:lineRule="auto"/>
    </w:pPr>
    <w:tblPr/>
  </w:style>
  <w:style w:type="table" w:styleId="811">
    <w:name w:val="List Table 3 - Accent 5"/>
    <w:basedOn w:val="708"/>
    <w:next w:val="811"/>
    <w:link w:val="706"/>
    <w:uiPriority w:val="99"/>
    <w:pPr>
      <w:spacing w:after="0" w:line="240" w:lineRule="auto"/>
    </w:pPr>
    <w:tblPr/>
  </w:style>
  <w:style w:type="table" w:styleId="812">
    <w:name w:val="List Table 3 - Accent 6"/>
    <w:basedOn w:val="708"/>
    <w:next w:val="812"/>
    <w:link w:val="706"/>
    <w:uiPriority w:val="99"/>
    <w:pPr>
      <w:spacing w:after="0" w:line="240" w:lineRule="auto"/>
    </w:pPr>
    <w:tblPr/>
  </w:style>
  <w:style w:type="table" w:styleId="813">
    <w:name w:val="List Table 4"/>
    <w:basedOn w:val="708"/>
    <w:next w:val="813"/>
    <w:link w:val="706"/>
    <w:uiPriority w:val="99"/>
    <w:pPr>
      <w:spacing w:after="0" w:line="240" w:lineRule="auto"/>
    </w:pPr>
    <w:tblPr/>
  </w:style>
  <w:style w:type="table" w:styleId="814">
    <w:name w:val="List Table 4 - Accent 1"/>
    <w:basedOn w:val="708"/>
    <w:next w:val="814"/>
    <w:link w:val="706"/>
    <w:uiPriority w:val="99"/>
    <w:pPr>
      <w:spacing w:after="0" w:line="240" w:lineRule="auto"/>
    </w:pPr>
    <w:tblPr/>
  </w:style>
  <w:style w:type="table" w:styleId="815">
    <w:name w:val="List Table 4 - Accent 2"/>
    <w:basedOn w:val="708"/>
    <w:next w:val="815"/>
    <w:link w:val="706"/>
    <w:uiPriority w:val="99"/>
    <w:pPr>
      <w:spacing w:after="0" w:line="240" w:lineRule="auto"/>
    </w:pPr>
    <w:tblPr/>
  </w:style>
  <w:style w:type="table" w:styleId="816">
    <w:name w:val="List Table 4 - Accent 3"/>
    <w:basedOn w:val="708"/>
    <w:next w:val="816"/>
    <w:link w:val="706"/>
    <w:uiPriority w:val="99"/>
    <w:pPr>
      <w:spacing w:after="0" w:line="240" w:lineRule="auto"/>
    </w:pPr>
    <w:tblPr/>
  </w:style>
  <w:style w:type="table" w:styleId="817">
    <w:name w:val="List Table 4 - Accent 4"/>
    <w:basedOn w:val="708"/>
    <w:next w:val="817"/>
    <w:link w:val="706"/>
    <w:uiPriority w:val="99"/>
    <w:pPr>
      <w:spacing w:after="0" w:line="240" w:lineRule="auto"/>
    </w:pPr>
    <w:tblPr/>
  </w:style>
  <w:style w:type="table" w:styleId="818">
    <w:name w:val="List Table 4 - Accent 5"/>
    <w:basedOn w:val="708"/>
    <w:next w:val="818"/>
    <w:link w:val="706"/>
    <w:uiPriority w:val="99"/>
    <w:pPr>
      <w:spacing w:after="0" w:line="240" w:lineRule="auto"/>
    </w:pPr>
    <w:tblPr/>
  </w:style>
  <w:style w:type="table" w:styleId="819">
    <w:name w:val="List Table 4 - Accent 6"/>
    <w:basedOn w:val="708"/>
    <w:next w:val="819"/>
    <w:link w:val="706"/>
    <w:uiPriority w:val="99"/>
    <w:pPr>
      <w:spacing w:after="0" w:line="240" w:lineRule="auto"/>
    </w:pPr>
    <w:tblPr/>
  </w:style>
  <w:style w:type="table" w:styleId="820">
    <w:name w:val="List Table 5 Dark"/>
    <w:basedOn w:val="708"/>
    <w:next w:val="820"/>
    <w:link w:val="706"/>
    <w:uiPriority w:val="99"/>
    <w:pPr>
      <w:spacing w:after="0" w:line="240" w:lineRule="auto"/>
    </w:pPr>
    <w:tblPr/>
  </w:style>
  <w:style w:type="table" w:styleId="821">
    <w:name w:val="List Table 5 Dark - Accent 1"/>
    <w:basedOn w:val="708"/>
    <w:next w:val="821"/>
    <w:link w:val="706"/>
    <w:uiPriority w:val="99"/>
    <w:pPr>
      <w:spacing w:after="0" w:line="240" w:lineRule="auto"/>
    </w:pPr>
    <w:tblPr/>
  </w:style>
  <w:style w:type="table" w:styleId="822">
    <w:name w:val="List Table 5 Dark - Accent 2"/>
    <w:basedOn w:val="708"/>
    <w:next w:val="822"/>
    <w:link w:val="706"/>
    <w:uiPriority w:val="99"/>
    <w:pPr>
      <w:spacing w:after="0" w:line="240" w:lineRule="auto"/>
    </w:pPr>
    <w:tblPr/>
  </w:style>
  <w:style w:type="table" w:styleId="823">
    <w:name w:val="List Table 5 Dark - Accent 3"/>
    <w:basedOn w:val="708"/>
    <w:next w:val="823"/>
    <w:link w:val="706"/>
    <w:uiPriority w:val="99"/>
    <w:pPr>
      <w:spacing w:after="0" w:line="240" w:lineRule="auto"/>
    </w:pPr>
    <w:tblPr/>
  </w:style>
  <w:style w:type="table" w:styleId="824">
    <w:name w:val="List Table 5 Dark - Accent 4"/>
    <w:basedOn w:val="708"/>
    <w:next w:val="824"/>
    <w:link w:val="706"/>
    <w:uiPriority w:val="99"/>
    <w:pPr>
      <w:spacing w:after="0" w:line="240" w:lineRule="auto"/>
    </w:pPr>
    <w:tblPr/>
  </w:style>
  <w:style w:type="table" w:styleId="825">
    <w:name w:val="List Table 5 Dark - Accent 5"/>
    <w:basedOn w:val="708"/>
    <w:next w:val="825"/>
    <w:link w:val="706"/>
    <w:uiPriority w:val="99"/>
    <w:pPr>
      <w:spacing w:after="0" w:line="240" w:lineRule="auto"/>
    </w:pPr>
    <w:tblPr/>
  </w:style>
  <w:style w:type="table" w:styleId="826">
    <w:name w:val="List Table 5 Dark - Accent 6"/>
    <w:basedOn w:val="708"/>
    <w:next w:val="826"/>
    <w:link w:val="706"/>
    <w:uiPriority w:val="99"/>
    <w:pPr>
      <w:spacing w:after="0" w:line="240" w:lineRule="auto"/>
    </w:pPr>
    <w:tblPr/>
  </w:style>
  <w:style w:type="table" w:styleId="827">
    <w:name w:val="List Table 6 Colorful"/>
    <w:basedOn w:val="708"/>
    <w:next w:val="827"/>
    <w:link w:val="706"/>
    <w:uiPriority w:val="99"/>
    <w:pPr>
      <w:spacing w:after="0" w:line="240" w:lineRule="auto"/>
    </w:pPr>
    <w:tblPr/>
  </w:style>
  <w:style w:type="table" w:styleId="828">
    <w:name w:val="List Table 6 Colorful - Accent 1"/>
    <w:basedOn w:val="708"/>
    <w:next w:val="828"/>
    <w:link w:val="706"/>
    <w:uiPriority w:val="99"/>
    <w:pPr>
      <w:spacing w:after="0" w:line="240" w:lineRule="auto"/>
    </w:pPr>
    <w:tblPr/>
  </w:style>
  <w:style w:type="table" w:styleId="829">
    <w:name w:val="List Table 6 Colorful - Accent 2"/>
    <w:basedOn w:val="708"/>
    <w:next w:val="829"/>
    <w:link w:val="706"/>
    <w:uiPriority w:val="99"/>
    <w:pPr>
      <w:spacing w:after="0" w:line="240" w:lineRule="auto"/>
    </w:pPr>
    <w:tblPr/>
  </w:style>
  <w:style w:type="table" w:styleId="830">
    <w:name w:val="List Table 6 Colorful - Accent 3"/>
    <w:basedOn w:val="708"/>
    <w:next w:val="830"/>
    <w:link w:val="706"/>
    <w:uiPriority w:val="99"/>
    <w:pPr>
      <w:spacing w:after="0" w:line="240" w:lineRule="auto"/>
    </w:pPr>
    <w:tblPr/>
  </w:style>
  <w:style w:type="table" w:styleId="831">
    <w:name w:val="List Table 6 Colorful - Accent 4"/>
    <w:basedOn w:val="708"/>
    <w:next w:val="831"/>
    <w:link w:val="706"/>
    <w:uiPriority w:val="99"/>
    <w:pPr>
      <w:spacing w:after="0" w:line="240" w:lineRule="auto"/>
    </w:pPr>
    <w:tblPr/>
  </w:style>
  <w:style w:type="table" w:styleId="832">
    <w:name w:val="List Table 6 Colorful - Accent 5"/>
    <w:basedOn w:val="708"/>
    <w:next w:val="832"/>
    <w:link w:val="706"/>
    <w:uiPriority w:val="99"/>
    <w:pPr>
      <w:spacing w:after="0" w:line="240" w:lineRule="auto"/>
    </w:pPr>
    <w:tblPr/>
  </w:style>
  <w:style w:type="table" w:styleId="833">
    <w:name w:val="List Table 6 Colorful - Accent 6"/>
    <w:basedOn w:val="708"/>
    <w:next w:val="833"/>
    <w:link w:val="706"/>
    <w:uiPriority w:val="99"/>
    <w:pPr>
      <w:spacing w:after="0" w:line="240" w:lineRule="auto"/>
    </w:pPr>
    <w:tblPr/>
  </w:style>
  <w:style w:type="table" w:styleId="834">
    <w:name w:val="List Table 7 Colorful"/>
    <w:basedOn w:val="708"/>
    <w:next w:val="834"/>
    <w:link w:val="706"/>
    <w:uiPriority w:val="99"/>
    <w:pPr>
      <w:spacing w:line="240" w:lineRule="auto"/>
    </w:pPr>
    <w:tblPr/>
  </w:style>
  <w:style w:type="table" w:styleId="835">
    <w:name w:val="List Table 7 Colorful - Accent 1"/>
    <w:basedOn w:val="708"/>
    <w:next w:val="835"/>
    <w:link w:val="706"/>
    <w:uiPriority w:val="99"/>
    <w:pPr>
      <w:spacing w:line="240" w:lineRule="auto"/>
    </w:pPr>
    <w:tblPr/>
  </w:style>
  <w:style w:type="table" w:styleId="836">
    <w:name w:val="List Table 7 Colorful - Accent 2"/>
    <w:basedOn w:val="708"/>
    <w:next w:val="836"/>
    <w:link w:val="706"/>
    <w:uiPriority w:val="99"/>
    <w:pPr>
      <w:spacing w:line="240" w:lineRule="auto"/>
    </w:pPr>
    <w:tblPr/>
  </w:style>
  <w:style w:type="table" w:styleId="837">
    <w:name w:val="List Table 7 Colorful - Accent 3"/>
    <w:basedOn w:val="708"/>
    <w:next w:val="837"/>
    <w:link w:val="706"/>
    <w:uiPriority w:val="99"/>
    <w:pPr>
      <w:spacing w:line="240" w:lineRule="auto"/>
    </w:pPr>
    <w:tblPr/>
  </w:style>
  <w:style w:type="table" w:styleId="838">
    <w:name w:val="List Table 7 Colorful - Accent 4"/>
    <w:basedOn w:val="708"/>
    <w:next w:val="838"/>
    <w:link w:val="706"/>
    <w:uiPriority w:val="99"/>
    <w:pPr>
      <w:spacing w:line="240" w:lineRule="auto"/>
    </w:pPr>
    <w:tblPr/>
  </w:style>
  <w:style w:type="table" w:styleId="839">
    <w:name w:val="List Table 7 Colorful - Accent 5"/>
    <w:basedOn w:val="708"/>
    <w:next w:val="839"/>
    <w:link w:val="706"/>
    <w:uiPriority w:val="99"/>
    <w:pPr>
      <w:spacing w:line="240" w:lineRule="auto"/>
    </w:pPr>
    <w:tblPr/>
  </w:style>
  <w:style w:type="table" w:styleId="840">
    <w:name w:val="List Table 7 Colorful - Accent 6"/>
    <w:basedOn w:val="708"/>
    <w:next w:val="840"/>
    <w:link w:val="706"/>
    <w:uiPriority w:val="99"/>
    <w:pPr>
      <w:spacing w:line="240" w:lineRule="auto"/>
    </w:pPr>
    <w:tblPr/>
  </w:style>
  <w:style w:type="table" w:styleId="841">
    <w:name w:val="Lined - Accent"/>
    <w:basedOn w:val="708"/>
    <w:next w:val="841"/>
    <w:link w:val="706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2">
    <w:name w:val="Lined - Accent 1"/>
    <w:basedOn w:val="708"/>
    <w:next w:val="842"/>
    <w:link w:val="706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3">
    <w:name w:val="Lined - Accent 2"/>
    <w:basedOn w:val="708"/>
    <w:next w:val="843"/>
    <w:link w:val="706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4">
    <w:name w:val="Lined - Accent 3"/>
    <w:basedOn w:val="708"/>
    <w:next w:val="844"/>
    <w:link w:val="706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5">
    <w:name w:val="Lined - Accent 4"/>
    <w:basedOn w:val="708"/>
    <w:next w:val="845"/>
    <w:link w:val="706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6">
    <w:name w:val="Lined - Accent 5"/>
    <w:basedOn w:val="708"/>
    <w:next w:val="846"/>
    <w:link w:val="706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7">
    <w:name w:val="Lined - Accent 6"/>
    <w:basedOn w:val="708"/>
    <w:next w:val="847"/>
    <w:link w:val="706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8">
    <w:name w:val="Bordered &amp; Lined - Accent"/>
    <w:basedOn w:val="708"/>
    <w:next w:val="848"/>
    <w:link w:val="706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9">
    <w:name w:val="Bordered &amp; Lined - Accent 1"/>
    <w:basedOn w:val="708"/>
    <w:next w:val="849"/>
    <w:link w:val="706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50">
    <w:name w:val="Bordered &amp; Lined - Accent 2"/>
    <w:basedOn w:val="708"/>
    <w:next w:val="850"/>
    <w:link w:val="706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51">
    <w:name w:val="Bordered &amp; Lined - Accent 3"/>
    <w:basedOn w:val="708"/>
    <w:next w:val="851"/>
    <w:link w:val="706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52">
    <w:name w:val="Bordered &amp; Lined - Accent 4"/>
    <w:basedOn w:val="708"/>
    <w:next w:val="852"/>
    <w:link w:val="706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53">
    <w:name w:val="Bordered &amp; Lined - Accent 5"/>
    <w:basedOn w:val="708"/>
    <w:next w:val="853"/>
    <w:link w:val="706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54">
    <w:name w:val="Bordered &amp; Lined - Accent 6"/>
    <w:basedOn w:val="708"/>
    <w:next w:val="854"/>
    <w:link w:val="706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55">
    <w:name w:val="Bordered"/>
    <w:basedOn w:val="708"/>
    <w:next w:val="855"/>
    <w:link w:val="706"/>
    <w:uiPriority w:val="99"/>
    <w:pPr>
      <w:spacing w:after="0" w:line="240" w:lineRule="auto"/>
    </w:pPr>
    <w:tblPr/>
  </w:style>
  <w:style w:type="table" w:styleId="856">
    <w:name w:val="Bordered - Accent 1"/>
    <w:basedOn w:val="708"/>
    <w:next w:val="856"/>
    <w:link w:val="706"/>
    <w:uiPriority w:val="99"/>
    <w:pPr>
      <w:spacing w:after="0" w:line="240" w:lineRule="auto"/>
    </w:pPr>
    <w:tblPr/>
  </w:style>
  <w:style w:type="table" w:styleId="857">
    <w:name w:val="Bordered - Accent 2"/>
    <w:basedOn w:val="708"/>
    <w:next w:val="857"/>
    <w:link w:val="706"/>
    <w:uiPriority w:val="99"/>
    <w:pPr>
      <w:spacing w:after="0" w:line="240" w:lineRule="auto"/>
    </w:pPr>
    <w:tblPr/>
  </w:style>
  <w:style w:type="table" w:styleId="858">
    <w:name w:val="Bordered - Accent 3"/>
    <w:basedOn w:val="708"/>
    <w:next w:val="858"/>
    <w:link w:val="706"/>
    <w:uiPriority w:val="99"/>
    <w:pPr>
      <w:spacing w:after="0" w:line="240" w:lineRule="auto"/>
    </w:pPr>
    <w:tblPr/>
  </w:style>
  <w:style w:type="table" w:styleId="859">
    <w:name w:val="Bordered - Accent 4"/>
    <w:basedOn w:val="708"/>
    <w:next w:val="859"/>
    <w:link w:val="706"/>
    <w:uiPriority w:val="99"/>
    <w:pPr>
      <w:spacing w:after="0" w:line="240" w:lineRule="auto"/>
    </w:pPr>
    <w:tblPr/>
  </w:style>
  <w:style w:type="table" w:styleId="860">
    <w:name w:val="Bordered - Accent 5"/>
    <w:basedOn w:val="708"/>
    <w:next w:val="860"/>
    <w:link w:val="706"/>
    <w:uiPriority w:val="99"/>
    <w:pPr>
      <w:spacing w:after="0" w:line="240" w:lineRule="auto"/>
    </w:pPr>
    <w:tblPr/>
  </w:style>
  <w:style w:type="table" w:styleId="861">
    <w:name w:val="Bordered - Accent 6"/>
    <w:basedOn w:val="708"/>
    <w:next w:val="861"/>
    <w:link w:val="706"/>
    <w:uiPriority w:val="99"/>
    <w:pPr>
      <w:spacing w:after="0" w:line="240" w:lineRule="auto"/>
    </w:pPr>
    <w:tblPr/>
  </w:style>
  <w:style w:type="paragraph" w:styleId="862">
    <w:name w:val="Текст сноски"/>
    <w:basedOn w:val="706"/>
    <w:next w:val="862"/>
    <w:link w:val="863"/>
    <w:uiPriority w:val="99"/>
    <w:semiHidden/>
    <w:unhideWhenUsed/>
    <w:pPr>
      <w:spacing w:after="40" w:line="240" w:lineRule="auto"/>
    </w:pPr>
    <w:rPr>
      <w:rFonts w:cs="Times New Roman"/>
      <w:sz w:val="18"/>
      <w:szCs w:val="20"/>
      <w:lang w:val="en-US" w:eastAsia="en-US"/>
    </w:rPr>
  </w:style>
  <w:style w:type="character" w:styleId="863">
    <w:name w:val="Текст сноски Знак"/>
    <w:next w:val="863"/>
    <w:link w:val="862"/>
    <w:uiPriority w:val="99"/>
    <w:rPr>
      <w:sz w:val="18"/>
    </w:rPr>
  </w:style>
  <w:style w:type="character" w:styleId="864">
    <w:name w:val="Знак сноски"/>
    <w:next w:val="864"/>
    <w:link w:val="706"/>
    <w:uiPriority w:val="99"/>
    <w:unhideWhenUsed/>
    <w:rPr>
      <w:vertAlign w:val="superscript"/>
    </w:rPr>
  </w:style>
  <w:style w:type="paragraph" w:styleId="865">
    <w:name w:val="Текст концевой сноски"/>
    <w:basedOn w:val="706"/>
    <w:next w:val="865"/>
    <w:link w:val="866"/>
    <w:uiPriority w:val="99"/>
    <w:semiHidden/>
    <w:unhideWhenUsed/>
    <w:pPr>
      <w:spacing w:after="0" w:line="240" w:lineRule="auto"/>
    </w:pPr>
    <w:rPr>
      <w:rFonts w:cs="Times New Roman"/>
      <w:sz w:val="20"/>
      <w:szCs w:val="20"/>
      <w:lang w:val="en-US" w:eastAsia="en-US"/>
    </w:rPr>
  </w:style>
  <w:style w:type="character" w:styleId="866">
    <w:name w:val="Текст концевой сноски Знак"/>
    <w:next w:val="866"/>
    <w:link w:val="865"/>
    <w:uiPriority w:val="99"/>
    <w:rPr>
      <w:sz w:val="20"/>
    </w:rPr>
  </w:style>
  <w:style w:type="character" w:styleId="867">
    <w:name w:val="Знак концевой сноски"/>
    <w:next w:val="867"/>
    <w:link w:val="706"/>
    <w:uiPriority w:val="99"/>
    <w:semiHidden/>
    <w:unhideWhenUsed/>
    <w:rPr>
      <w:vertAlign w:val="superscript"/>
    </w:rPr>
  </w:style>
  <w:style w:type="paragraph" w:styleId="868">
    <w:name w:val="Оглавление 1"/>
    <w:basedOn w:val="706"/>
    <w:next w:val="706"/>
    <w:link w:val="706"/>
    <w:uiPriority w:val="39"/>
    <w:unhideWhenUsed/>
    <w:pPr>
      <w:ind w:left="0" w:right="0" w:firstLine="0"/>
      <w:spacing w:after="57"/>
    </w:pPr>
  </w:style>
  <w:style w:type="paragraph" w:styleId="869">
    <w:name w:val="Оглавление 2"/>
    <w:basedOn w:val="706"/>
    <w:next w:val="706"/>
    <w:link w:val="706"/>
    <w:uiPriority w:val="39"/>
    <w:unhideWhenUsed/>
    <w:pPr>
      <w:ind w:left="283" w:right="0" w:firstLine="0"/>
      <w:spacing w:after="57"/>
    </w:pPr>
  </w:style>
  <w:style w:type="paragraph" w:styleId="870">
    <w:name w:val="Оглавление 3"/>
    <w:basedOn w:val="706"/>
    <w:next w:val="706"/>
    <w:link w:val="706"/>
    <w:uiPriority w:val="39"/>
    <w:unhideWhenUsed/>
    <w:pPr>
      <w:ind w:left="567" w:right="0" w:firstLine="0"/>
      <w:spacing w:after="57"/>
    </w:pPr>
  </w:style>
  <w:style w:type="paragraph" w:styleId="871">
    <w:name w:val="Оглавление 4"/>
    <w:basedOn w:val="706"/>
    <w:next w:val="706"/>
    <w:link w:val="706"/>
    <w:uiPriority w:val="39"/>
    <w:unhideWhenUsed/>
    <w:pPr>
      <w:ind w:left="850" w:right="0" w:firstLine="0"/>
      <w:spacing w:after="57"/>
    </w:pPr>
  </w:style>
  <w:style w:type="paragraph" w:styleId="872">
    <w:name w:val="Оглавление 5"/>
    <w:basedOn w:val="706"/>
    <w:next w:val="706"/>
    <w:link w:val="706"/>
    <w:uiPriority w:val="39"/>
    <w:unhideWhenUsed/>
    <w:pPr>
      <w:ind w:left="1134" w:right="0" w:firstLine="0"/>
      <w:spacing w:after="57"/>
    </w:pPr>
  </w:style>
  <w:style w:type="paragraph" w:styleId="873">
    <w:name w:val="Оглавление 6"/>
    <w:basedOn w:val="706"/>
    <w:next w:val="706"/>
    <w:link w:val="706"/>
    <w:uiPriority w:val="39"/>
    <w:unhideWhenUsed/>
    <w:pPr>
      <w:ind w:left="1417" w:right="0" w:firstLine="0"/>
      <w:spacing w:after="57"/>
    </w:pPr>
  </w:style>
  <w:style w:type="paragraph" w:styleId="874">
    <w:name w:val="Оглавление 7"/>
    <w:basedOn w:val="706"/>
    <w:next w:val="706"/>
    <w:link w:val="706"/>
    <w:uiPriority w:val="39"/>
    <w:unhideWhenUsed/>
    <w:pPr>
      <w:ind w:left="1701" w:right="0" w:firstLine="0"/>
      <w:spacing w:after="57"/>
    </w:pPr>
  </w:style>
  <w:style w:type="paragraph" w:styleId="875">
    <w:name w:val="Оглавление 8"/>
    <w:basedOn w:val="706"/>
    <w:next w:val="706"/>
    <w:link w:val="706"/>
    <w:uiPriority w:val="39"/>
    <w:unhideWhenUsed/>
    <w:pPr>
      <w:ind w:left="1984" w:right="0" w:firstLine="0"/>
      <w:spacing w:after="57"/>
    </w:pPr>
  </w:style>
  <w:style w:type="paragraph" w:styleId="876">
    <w:name w:val="Оглавление 9"/>
    <w:basedOn w:val="706"/>
    <w:next w:val="706"/>
    <w:link w:val="706"/>
    <w:uiPriority w:val="39"/>
    <w:unhideWhenUsed/>
    <w:pPr>
      <w:ind w:left="2268" w:right="0" w:firstLine="0"/>
      <w:spacing w:after="57"/>
    </w:pPr>
  </w:style>
  <w:style w:type="paragraph" w:styleId="877">
    <w:name w:val="Заголовок оглавления"/>
    <w:next w:val="877"/>
    <w:link w:val="706"/>
    <w:uiPriority w:val="39"/>
    <w:unhideWhenUsed/>
    <w:pPr>
      <w:spacing w:line="276" w:lineRule="auto"/>
    </w:pPr>
    <w:rPr>
      <w:sz w:val="22"/>
      <w:szCs w:val="22"/>
      <w:lang w:val="ru" w:eastAsia="ru-RU" w:bidi="ar-SA"/>
    </w:rPr>
  </w:style>
  <w:style w:type="paragraph" w:styleId="878">
    <w:name w:val="Перечень рисунков"/>
    <w:basedOn w:val="706"/>
    <w:next w:val="706"/>
    <w:link w:val="706"/>
    <w:uiPriority w:val="99"/>
    <w:unhideWhenUsed/>
    <w:pPr>
      <w:spacing w:after="0" w:afterAutospacing="0"/>
    </w:pPr>
  </w:style>
  <w:style w:type="paragraph" w:styleId="879">
    <w:name w:val="Heading 1"/>
    <w:basedOn w:val="706"/>
    <w:next w:val="706"/>
    <w:link w:val="710"/>
    <w:pPr>
      <w:keepLines/>
      <w:keepNext/>
      <w:spacing w:before="400" w:after="120"/>
      <w:outlineLvl w:val="0"/>
    </w:pPr>
    <w:rPr>
      <w:sz w:val="40"/>
      <w:szCs w:val="40"/>
    </w:rPr>
  </w:style>
  <w:style w:type="paragraph" w:styleId="880">
    <w:name w:val="Heading 2"/>
    <w:basedOn w:val="706"/>
    <w:next w:val="706"/>
    <w:link w:val="711"/>
    <w:pPr>
      <w:keepLines/>
      <w:keepNext/>
      <w:spacing w:before="360" w:after="120"/>
      <w:outlineLvl w:val="1"/>
    </w:pPr>
    <w:rPr>
      <w:sz w:val="32"/>
      <w:szCs w:val="32"/>
    </w:rPr>
  </w:style>
  <w:style w:type="paragraph" w:styleId="881">
    <w:name w:val="Heading 3"/>
    <w:basedOn w:val="706"/>
    <w:next w:val="706"/>
    <w:link w:val="712"/>
    <w:pPr>
      <w:keepLines/>
      <w:keepNext/>
      <w:spacing w:before="320" w:after="80"/>
      <w:outlineLvl w:val="2"/>
    </w:pPr>
    <w:rPr>
      <w:color w:val="434343"/>
      <w:sz w:val="28"/>
      <w:szCs w:val="28"/>
    </w:rPr>
  </w:style>
  <w:style w:type="paragraph" w:styleId="882">
    <w:name w:val="Heading 4"/>
    <w:basedOn w:val="706"/>
    <w:next w:val="706"/>
    <w:link w:val="713"/>
    <w:pPr>
      <w:keepLines/>
      <w:keepNext/>
      <w:spacing w:before="280" w:after="80"/>
      <w:outlineLvl w:val="3"/>
    </w:pPr>
    <w:rPr>
      <w:color w:val="666666"/>
      <w:sz w:val="24"/>
      <w:szCs w:val="24"/>
    </w:rPr>
  </w:style>
  <w:style w:type="paragraph" w:styleId="883">
    <w:name w:val="Heading 5"/>
    <w:basedOn w:val="706"/>
    <w:next w:val="706"/>
    <w:link w:val="714"/>
    <w:pPr>
      <w:keepLines/>
      <w:keepNext/>
      <w:spacing w:before="240" w:after="80"/>
      <w:outlineLvl w:val="4"/>
    </w:pPr>
    <w:rPr>
      <w:color w:val="666666"/>
    </w:rPr>
  </w:style>
  <w:style w:type="paragraph" w:styleId="884">
    <w:name w:val="Heading 6"/>
    <w:basedOn w:val="706"/>
    <w:next w:val="706"/>
    <w:link w:val="715"/>
    <w:pPr>
      <w:keepLines/>
      <w:keepNext/>
      <w:spacing w:before="240" w:after="80"/>
      <w:outlineLvl w:val="5"/>
    </w:pPr>
    <w:rPr>
      <w:i/>
      <w:color w:val="666666"/>
    </w:rPr>
  </w:style>
  <w:style w:type="table" w:styleId="885">
    <w:name w:val="Table Normal"/>
    <w:next w:val="885"/>
    <w:link w:val="706"/>
    <w:pPr>
      <w:spacing w:line="276" w:lineRule="auto"/>
    </w:pPr>
    <w:rPr>
      <w:sz w:val="22"/>
      <w:szCs w:val="22"/>
      <w:lang w:val="ru" w:eastAsia="ru-RU" w:bidi="ar-SA"/>
    </w:rPr>
    <w:tblPr/>
  </w:style>
  <w:style w:type="paragraph" w:styleId="886">
    <w:name w:val="Название"/>
    <w:basedOn w:val="706"/>
    <w:next w:val="706"/>
    <w:link w:val="724"/>
    <w:pPr>
      <w:keepLines/>
      <w:keepNext/>
      <w:spacing w:after="60"/>
    </w:pPr>
    <w:rPr>
      <w:sz w:val="52"/>
      <w:szCs w:val="52"/>
    </w:rPr>
  </w:style>
  <w:style w:type="paragraph" w:styleId="887">
    <w:name w:val="Подзаголовок"/>
    <w:basedOn w:val="706"/>
    <w:next w:val="706"/>
    <w:link w:val="725"/>
    <w:pPr>
      <w:keepLines/>
      <w:keepNext/>
      <w:spacing w:after="320"/>
    </w:pPr>
    <w:rPr>
      <w:color w:val="666666"/>
      <w:sz w:val="30"/>
      <w:szCs w:val="30"/>
    </w:rPr>
  </w:style>
  <w:style w:type="table" w:styleId="888">
    <w:name w:val="StGen0"/>
    <w:basedOn w:val="885"/>
    <w:next w:val="888"/>
    <w:link w:val="706"/>
    <w:tblPr/>
  </w:style>
  <w:style w:type="paragraph" w:styleId="889">
    <w:name w:val="Обычный (веб)"/>
    <w:basedOn w:val="706"/>
    <w:next w:val="889"/>
    <w:link w:val="706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ru-RU"/>
    </w:rPr>
  </w:style>
  <w:style w:type="character" w:styleId="890">
    <w:name w:val="Гиперссылка"/>
    <w:next w:val="890"/>
    <w:link w:val="706"/>
    <w:uiPriority w:val="99"/>
    <w:unhideWhenUsed/>
    <w:rPr>
      <w:color w:val="0000ff"/>
      <w:u w:val="single"/>
    </w:rPr>
  </w:style>
  <w:style w:type="character" w:styleId="891">
    <w:name w:val="Строгий"/>
    <w:next w:val="891"/>
    <w:link w:val="706"/>
    <w:uiPriority w:val="22"/>
    <w:qFormat/>
    <w:rPr>
      <w:b/>
      <w:bCs/>
    </w:rPr>
  </w:style>
  <w:style w:type="character" w:styleId="892">
    <w:name w:val="Просмотренная гиперссылка"/>
    <w:next w:val="892"/>
    <w:link w:val="706"/>
    <w:uiPriority w:val="99"/>
    <w:semiHidden/>
    <w:unhideWhenUsed/>
    <w:rPr>
      <w:color w:val="800080"/>
      <w:u w:val="single"/>
    </w:rPr>
  </w:style>
  <w:style w:type="paragraph" w:styleId="893">
    <w:name w:val="Текст выноски"/>
    <w:basedOn w:val="706"/>
    <w:next w:val="893"/>
    <w:link w:val="894"/>
    <w:uiPriority w:val="99"/>
    <w:semiHidden/>
    <w:unhideWhenUsed/>
    <w:pPr>
      <w:spacing w:line="240" w:lineRule="auto"/>
    </w:pPr>
    <w:rPr>
      <w:rFonts w:ascii="Segoe UI" w:hAnsi="Segoe UI" w:cs="Segoe UI"/>
      <w:sz w:val="18"/>
      <w:szCs w:val="18"/>
    </w:rPr>
  </w:style>
  <w:style w:type="character" w:styleId="894">
    <w:name w:val="Текст выноски Знак"/>
    <w:next w:val="894"/>
    <w:link w:val="893"/>
    <w:uiPriority w:val="99"/>
    <w:semiHidden/>
    <w:rPr>
      <w:rFonts w:ascii="Segoe UI" w:hAnsi="Segoe UI" w:cs="Segoe UI"/>
      <w:sz w:val="18"/>
      <w:szCs w:val="18"/>
    </w:rPr>
  </w:style>
  <w:style w:type="character" w:styleId="895">
    <w:name w:val="main-events__filter-item"/>
    <w:basedOn w:val="707"/>
    <w:next w:val="895"/>
    <w:link w:val="706"/>
  </w:style>
  <w:style w:type="character" w:styleId="896" w:default="1">
    <w:name w:val="Default Paragraph Font"/>
    <w:uiPriority w:val="1"/>
    <w:semiHidden/>
    <w:unhideWhenUsed/>
  </w:style>
  <w:style w:type="numbering" w:styleId="897" w:default="1">
    <w:name w:val="No List"/>
    <w:uiPriority w:val="99"/>
    <w:semiHidden/>
    <w:unhideWhenUsed/>
  </w:style>
  <w:style w:type="table" w:styleId="898" w:default="1">
    <w:name w:val="Normal Table"/>
    <w:uiPriority w:val="99"/>
    <w:semiHidden/>
    <w:unhideWhenUsed/>
    <w:tblPr/>
  </w:style>
  <w:style w:type="paragraph" w:styleId="899" w:customStyle="1">
    <w:name w:val="PStyle"/>
    <w:uiPriority w:val="99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200" w:afterAutospacing="0" w:line="276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Arial" w:hAnsi="Arial" w:eastAsia="Arial" w:cs="Arial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ru-RU" w:eastAsia="ru-RU" w:bidi="ar-SA"/>
      <w14:ligatures w14:val="none"/>
    </w:rPr>
  </w:style>
  <w:style w:type="character" w:styleId="900" w:customStyle="1">
    <w:name w:val="FStyle"/>
    <w:uiPriority w:val="99"/>
    <w:rPr>
      <w:rFonts w:ascii="Times New Roman" w:hAnsi="Times New Roman" w:eastAsia="Times New Roman" w:cs="Times New Roman"/>
      <w:color w:val="000000"/>
      <w:sz w:val="28"/>
      <w:szCs w:val="2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jpg"/><Relationship Id="rId14" Type="http://schemas.openxmlformats.org/officeDocument/2006/relationships/image" Target="media/image6.png"/><Relationship Id="rId15" Type="http://schemas.openxmlformats.org/officeDocument/2006/relationships/image" Target="media/image7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Р7-Офис/7.4.0.227</Application>
  <Company>Reanimator Extreme Edition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UIP-User</dc:creator>
  <cp:revision>121</cp:revision>
  <dcterms:created xsi:type="dcterms:W3CDTF">2024-04-19T08:52:00Z</dcterms:created>
  <dcterms:modified xsi:type="dcterms:W3CDTF">2025-08-12T07:49:56Z</dcterms:modified>
  <cp:version>1048576</cp:version>
</cp:coreProperties>
</file>